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24"/>
        <w:tblW w:w="9180" w:type="dxa"/>
        <w:tblLook w:val="0000" w:firstRow="0" w:lastRow="0" w:firstColumn="0" w:lastColumn="0" w:noHBand="0" w:noVBand="0"/>
      </w:tblPr>
      <w:tblGrid>
        <w:gridCol w:w="5211"/>
        <w:gridCol w:w="3969"/>
      </w:tblGrid>
      <w:tr w:rsidR="000458C7" w:rsidRPr="003A70D6" w:rsidTr="00175097">
        <w:trPr>
          <w:cantSplit/>
          <w:trHeight w:val="2088"/>
        </w:trPr>
        <w:tc>
          <w:tcPr>
            <w:tcW w:w="5211" w:type="dxa"/>
          </w:tcPr>
          <w:p w:rsidR="000458C7" w:rsidRPr="003A70D6" w:rsidRDefault="003117BE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6" type="#_x0000_t75" style="position:absolute;left:0;text-align:left;margin-left:21pt;margin-top:-7.05pt;width:43.1pt;height:42.7pt;z-index:-251658752;visibility:visible" wrapcoords="-379 0 -379 21221 21600 21221 21600 0 -379 0" o:allowoverlap="f">
                  <v:imagedata r:id="rId4" o:title=""/>
                  <w10:wrap type="tight"/>
                </v:shape>
              </w:pict>
            </w:r>
            <w:r w:rsidR="000458C7"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0458C7" w:rsidRPr="003117BE" w:rsidRDefault="000458C7" w:rsidP="002B1D41">
            <w:pPr>
              <w:rPr>
                <w:rFonts w:ascii="Verdana" w:hAnsi="Verdana"/>
                <w:b/>
                <w:sz w:val="20"/>
                <w:szCs w:val="20"/>
                <w:lang w:eastAsia="el-GR"/>
              </w:rPr>
            </w:pPr>
            <w:r w:rsidRPr="003117BE">
              <w:rPr>
                <w:rFonts w:ascii="Verdana" w:hAnsi="Verdana"/>
                <w:b/>
                <w:sz w:val="20"/>
                <w:szCs w:val="20"/>
                <w:lang w:eastAsia="el-GR"/>
              </w:rPr>
              <w:t>ΤΜΗΜΑ ΠΡΟΜΗΘΕΙΩΝ &amp; ΕΡΓΑΣΙΩΝ</w:t>
            </w:r>
          </w:p>
        </w:tc>
        <w:tc>
          <w:tcPr>
            <w:tcW w:w="3969" w:type="dxa"/>
          </w:tcPr>
          <w:p w:rsidR="004F3CE5" w:rsidRPr="004F3CE5" w:rsidRDefault="00AB0A39" w:rsidP="004F3CE5">
            <w:pPr>
              <w:pStyle w:val="a4"/>
              <w:widowControl w:val="0"/>
              <w:tabs>
                <w:tab w:val="clear" w:pos="4153"/>
                <w:tab w:val="clear" w:pos="8306"/>
              </w:tabs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</w:pPr>
            <w:proofErr w:type="spellStart"/>
            <w:r w:rsidRPr="004F3CE5">
              <w:rPr>
                <w:rFonts w:ascii="Verdana" w:hAnsi="Verdana"/>
                <w:b/>
                <w:sz w:val="20"/>
                <w:szCs w:val="20"/>
                <w:lang w:val="el-GR"/>
              </w:rPr>
              <w:t>Υπηρεσία:«</w:t>
            </w:r>
            <w:r w:rsidR="004F3CE5" w:rsidRPr="004F3CE5"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>Διαχείριση</w:t>
            </w:r>
            <w:proofErr w:type="spellEnd"/>
            <w:r w:rsidR="004F3CE5" w:rsidRPr="004F3CE5"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 xml:space="preserve"> δέντρων</w:t>
            </w:r>
          </w:p>
          <w:p w:rsidR="004F3CE5" w:rsidRPr="004F3CE5" w:rsidRDefault="004F3CE5" w:rsidP="004F3CE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</w:pPr>
            <w:r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 xml:space="preserve">     </w:t>
            </w:r>
            <w:r w:rsidRPr="004F3CE5"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 xml:space="preserve">  (Κλαδέματα, άρση      </w:t>
            </w:r>
          </w:p>
          <w:p w:rsidR="00AB0A39" w:rsidRDefault="004F3CE5" w:rsidP="004F3CE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4F3CE5"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 xml:space="preserve">                επικινδυνότητας </w:t>
            </w:r>
            <w:proofErr w:type="spellStart"/>
            <w:r w:rsidRPr="004F3CE5"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>κλπ</w:t>
            </w:r>
            <w:proofErr w:type="spellEnd"/>
            <w:r w:rsidRPr="004F3CE5"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  <w:t xml:space="preserve"> )</w:t>
            </w:r>
            <w:r w:rsidR="00AB0A39" w:rsidRPr="004F3CE5">
              <w:rPr>
                <w:rFonts w:ascii="Verdana" w:hAnsi="Verdana"/>
                <w:b/>
                <w:sz w:val="20"/>
                <w:szCs w:val="20"/>
                <w:lang w:val="el-GR"/>
              </w:rPr>
              <w:t>»</w:t>
            </w:r>
          </w:p>
          <w:p w:rsidR="004F3CE5" w:rsidRPr="004F3CE5" w:rsidRDefault="004F3CE5" w:rsidP="004F3CE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rFonts w:ascii="Verdana" w:hAnsi="Verdana" w:cs="Calibri"/>
                <w:b/>
                <w:color w:val="000000"/>
                <w:sz w:val="20"/>
                <w:szCs w:val="20"/>
                <w:lang w:val="el-GR"/>
              </w:rPr>
            </w:pPr>
          </w:p>
          <w:p w:rsidR="004F3CE5" w:rsidRPr="003117BE" w:rsidRDefault="000458C7" w:rsidP="004F3CE5">
            <w:pPr>
              <w:spacing w:after="0" w:line="240" w:lineRule="auto"/>
              <w:ind w:left="34"/>
              <w:rPr>
                <w:rFonts w:ascii="Verdana" w:hAnsi="Verdana" w:cs="Arial"/>
                <w:b/>
                <w:sz w:val="20"/>
                <w:szCs w:val="20"/>
              </w:rPr>
            </w:pPr>
            <w:r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Pr="0040352A">
              <w:rPr>
                <w:rFonts w:ascii="Verdana" w:hAnsi="Verdana"/>
                <w:b/>
                <w:sz w:val="20"/>
              </w:rPr>
              <w:t>:</w:t>
            </w:r>
            <w:r w:rsidR="00F62A47">
              <w:rPr>
                <w:rFonts w:ascii="Verdana" w:hAnsi="Verdana"/>
                <w:b/>
                <w:sz w:val="20"/>
              </w:rPr>
              <w:t xml:space="preserve"> </w:t>
            </w:r>
            <w:r w:rsidR="004F3CE5" w:rsidRPr="00527868">
              <w:rPr>
                <w:rFonts w:ascii="Verdana" w:hAnsi="Verdana" w:cs="Arial"/>
                <w:b/>
                <w:sz w:val="20"/>
                <w:szCs w:val="20"/>
              </w:rPr>
              <w:t xml:space="preserve">77341000-2 </w:t>
            </w:r>
            <w:r w:rsidR="004F3CE5">
              <w:rPr>
                <w:rFonts w:ascii="Verdana" w:hAnsi="Verdana" w:cs="Arial"/>
                <w:sz w:val="20"/>
                <w:szCs w:val="20"/>
              </w:rPr>
              <w:t>(</w:t>
            </w:r>
            <w:r w:rsidR="004F3CE5" w:rsidRPr="00527868">
              <w:rPr>
                <w:rFonts w:ascii="Verdana" w:hAnsi="Verdana" w:cs="Arial"/>
                <w:b/>
                <w:sz w:val="20"/>
                <w:szCs w:val="20"/>
              </w:rPr>
              <w:t xml:space="preserve">Κλάδεμα </w:t>
            </w:r>
            <w:r w:rsidR="004F3CE5" w:rsidRPr="003117BE">
              <w:rPr>
                <w:rFonts w:ascii="Verdana" w:hAnsi="Verdana" w:cs="Arial"/>
                <w:b/>
                <w:sz w:val="20"/>
                <w:szCs w:val="20"/>
              </w:rPr>
              <w:t xml:space="preserve">       </w:t>
            </w:r>
          </w:p>
          <w:p w:rsidR="000458C7" w:rsidRPr="003117BE" w:rsidRDefault="004F3CE5" w:rsidP="004F3CE5">
            <w:pPr>
              <w:spacing w:after="0" w:line="240" w:lineRule="auto"/>
              <w:ind w:left="34"/>
              <w:rPr>
                <w:rFonts w:ascii="Verdana" w:hAnsi="Verdana"/>
                <w:b/>
                <w:sz w:val="20"/>
              </w:rPr>
            </w:pPr>
            <w:r w:rsidRPr="003117BE">
              <w:rPr>
                <w:rFonts w:ascii="Verdana" w:hAnsi="Verdana"/>
                <w:b/>
                <w:sz w:val="20"/>
              </w:rPr>
              <w:t xml:space="preserve">         </w:t>
            </w:r>
            <w:r w:rsidRPr="00527868">
              <w:rPr>
                <w:rFonts w:ascii="Verdana" w:hAnsi="Verdana" w:cs="Arial"/>
                <w:b/>
                <w:sz w:val="20"/>
                <w:szCs w:val="20"/>
              </w:rPr>
              <w:t>δένδρων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)</w:t>
            </w:r>
            <w:r w:rsidRPr="003117BE">
              <w:rPr>
                <w:rFonts w:ascii="Verdana" w:hAnsi="Verdana"/>
                <w:b/>
                <w:sz w:val="20"/>
              </w:rPr>
              <w:t xml:space="preserve"> </w:t>
            </w:r>
          </w:p>
          <w:p w:rsidR="004F3CE5" w:rsidRPr="004F3CE5" w:rsidRDefault="004F3CE5" w:rsidP="004F3CE5">
            <w:pPr>
              <w:spacing w:after="0" w:line="240" w:lineRule="auto"/>
              <w:ind w:left="34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F3CE5">
              <w:rPr>
                <w:rFonts w:ascii="Verdana" w:hAnsi="Verdana" w:cs="Arial"/>
                <w:b/>
                <w:sz w:val="20"/>
                <w:szCs w:val="20"/>
              </w:rPr>
              <w:t xml:space="preserve">         </w:t>
            </w:r>
            <w:r w:rsidRPr="004F3CE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77211400-6 (Υπηρεσίες    </w:t>
            </w:r>
          </w:p>
          <w:p w:rsidR="004F3CE5" w:rsidRPr="004F3CE5" w:rsidRDefault="004F3CE5" w:rsidP="004F3CE5">
            <w:pPr>
              <w:spacing w:after="0" w:line="240" w:lineRule="auto"/>
              <w:ind w:left="34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4F3CE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κ</w:t>
            </w:r>
            <w:r w:rsidRPr="004F3CE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οπής</w:t>
            </w:r>
            <w:r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 </w:t>
            </w:r>
            <w:r w:rsidRPr="004F3CE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>Δένδρων)</w:t>
            </w:r>
          </w:p>
          <w:p w:rsidR="004F3CE5" w:rsidRDefault="004F3CE5" w:rsidP="004F3CE5">
            <w:pPr>
              <w:spacing w:before="120" w:after="180" w:line="240" w:lineRule="auto"/>
              <w:ind w:left="34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  <w:p w:rsidR="000458C7" w:rsidRPr="004F3CE5" w:rsidRDefault="000458C7" w:rsidP="004F3CE5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Αρ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. Μελέτης</w:t>
            </w:r>
            <w:r w:rsidR="004F3CE5">
              <w:rPr>
                <w:rFonts w:ascii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  <w:r w:rsidR="004F3CE5" w:rsidRPr="004F3CE5">
              <w:rPr>
                <w:rFonts w:ascii="Verdana" w:hAnsi="Verdana"/>
                <w:b/>
                <w:sz w:val="20"/>
                <w:szCs w:val="20"/>
              </w:rPr>
              <w:t>Ε6/4/2020</w:t>
            </w:r>
          </w:p>
          <w:p w:rsidR="000458C7" w:rsidRPr="003A70D6" w:rsidRDefault="000458C7" w:rsidP="00175097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458C7" w:rsidRDefault="000458C7" w:rsidP="009C68F3">
      <w:pPr>
        <w:spacing w:after="0" w:line="240" w:lineRule="auto"/>
        <w:rPr>
          <w:rFonts w:cs="Courier New"/>
          <w:b/>
          <w:sz w:val="36"/>
          <w:szCs w:val="36"/>
        </w:rPr>
      </w:pP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ΕΝΤΥΠΟ ΟΙΚΟΝΟΜΙΚΗΣ ΠΡΟΣΦΟΡΑΣ </w:t>
      </w:r>
    </w:p>
    <w:p w:rsidR="000458C7" w:rsidRPr="0022597D" w:rsidRDefault="000458C7" w:rsidP="00122BB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hAnsi="Verdana" w:cs="Times New Roman"/>
          <w:bCs/>
          <w:lang w:eastAsia="el-GR"/>
        </w:rPr>
      </w:pPr>
    </w:p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cs="Times New Roman"/>
          <w:bCs/>
          <w:lang w:eastAsia="el-GR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3"/>
        <w:gridCol w:w="7045"/>
      </w:tblGrid>
      <w:tr w:rsidR="000458C7" w:rsidRPr="0022597D" w:rsidTr="003E5CE8">
        <w:tc>
          <w:tcPr>
            <w:tcW w:w="245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045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3E5CE8">
        <w:tc>
          <w:tcPr>
            <w:tcW w:w="245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045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3E5CE8">
        <w:tc>
          <w:tcPr>
            <w:tcW w:w="245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045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3E5CE8">
        <w:tc>
          <w:tcPr>
            <w:tcW w:w="2453" w:type="dxa"/>
            <w:vMerge w:val="restart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045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3E5CE8">
        <w:tc>
          <w:tcPr>
            <w:tcW w:w="2453" w:type="dxa"/>
            <w:vMerge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  <w:tc>
          <w:tcPr>
            <w:tcW w:w="7045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</w:tr>
    </w:tbl>
    <w:p w:rsidR="000458C7" w:rsidRDefault="000458C7" w:rsidP="009C68F3">
      <w:pPr>
        <w:rPr>
          <w:rFonts w:ascii="Verdana" w:hAnsi="Verdana" w:cs="Verdana"/>
          <w:b/>
          <w:bCs/>
          <w:sz w:val="20"/>
          <w:szCs w:val="20"/>
        </w:rPr>
      </w:pPr>
    </w:p>
    <w:p w:rsidR="000458C7" w:rsidRPr="007D5DD2" w:rsidRDefault="000458C7" w:rsidP="007D5DD2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ΟΙΚΟΝΟΜΙΚΗ ΠΡΟΣΦΟΡΑ</w:t>
      </w:r>
    </w:p>
    <w:tbl>
      <w:tblPr>
        <w:tblW w:w="944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5"/>
        <w:gridCol w:w="1281"/>
        <w:gridCol w:w="1262"/>
        <w:gridCol w:w="1284"/>
        <w:gridCol w:w="1418"/>
        <w:gridCol w:w="1325"/>
      </w:tblGrid>
      <w:tr w:rsidR="004F3CE5" w:rsidRPr="00F5148A" w:rsidTr="004F3CE5">
        <w:trPr>
          <w:jc w:val="center"/>
        </w:trPr>
        <w:tc>
          <w:tcPr>
            <w:tcW w:w="2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3CE5" w:rsidRPr="00F5148A" w:rsidRDefault="004F3CE5" w:rsidP="000B245A">
            <w:pPr>
              <w:widowControl w:val="0"/>
              <w:spacing w:before="60" w:after="60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Περιγραφή εργασίας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F5148A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F5148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Κατηγορία πρό</w:t>
            </w:r>
            <w:bookmarkStart w:id="0" w:name="_GoBack"/>
            <w:bookmarkEnd w:id="0"/>
            <w:r w:rsidRPr="00F5148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σβασης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F5148A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F5148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Κατηγορία απόστασης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F3CE5" w:rsidRPr="00F5148A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3477A3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Ποσότητα (</w:t>
            </w:r>
            <w:proofErr w:type="spellStart"/>
            <w:r w:rsidRPr="003477A3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τεμ</w:t>
            </w:r>
            <w:proofErr w:type="spellEnd"/>
            <w:r w:rsidRPr="003477A3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.)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F5148A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F5148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Τιμής μονάδας (</w:t>
            </w:r>
            <w:proofErr w:type="spellStart"/>
            <w:r w:rsidRPr="00F5148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τεμ</w:t>
            </w:r>
            <w:proofErr w:type="spellEnd"/>
            <w:r w:rsidRPr="00F5148A"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  <w:t>.), €</w:t>
            </w: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F5148A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3477A3">
              <w:rPr>
                <w:rFonts w:ascii="Verdana" w:hAnsi="Verdana"/>
                <w:b/>
                <w:i/>
                <w:sz w:val="18"/>
                <w:szCs w:val="18"/>
              </w:rPr>
              <w:t>Δαπάνη (€)</w:t>
            </w:r>
          </w:p>
        </w:tc>
      </w:tr>
      <w:tr w:rsidR="004F3CE5" w:rsidRPr="00F5148A" w:rsidTr="004F3CE5">
        <w:trPr>
          <w:jc w:val="center"/>
        </w:trPr>
        <w:tc>
          <w:tcPr>
            <w:tcW w:w="9445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3CE5" w:rsidRPr="00B8339D" w:rsidRDefault="004F3CE5" w:rsidP="000B245A">
            <w:pPr>
              <w:widowControl w:val="0"/>
              <w:spacing w:before="60" w:after="60"/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</w:rPr>
            </w:pPr>
            <w:r w:rsidRPr="00255332">
              <w:rPr>
                <w:rFonts w:ascii="Verdana" w:hAnsi="Verdana"/>
                <w:b/>
                <w:i/>
                <w:sz w:val="18"/>
                <w:szCs w:val="18"/>
              </w:rPr>
              <w:t>Μονάδα μέτρησης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  <w:r w:rsidRPr="008F6387">
              <w:rPr>
                <w:rFonts w:ascii="Verdana" w:hAnsi="Verdana"/>
                <w:sz w:val="20"/>
                <w:szCs w:val="20"/>
              </w:rPr>
              <w:t>Τεμ</w:t>
            </w:r>
            <w:r>
              <w:rPr>
                <w:rFonts w:ascii="Verdana" w:hAnsi="Verdana"/>
                <w:sz w:val="20"/>
                <w:szCs w:val="20"/>
              </w:rPr>
              <w:t>άχια (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Τεμ</w:t>
            </w:r>
            <w:proofErr w:type="spellEnd"/>
            <w:r w:rsidRPr="008F6387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F3CE5" w:rsidRPr="00527868" w:rsidTr="004F3CE5">
        <w:trPr>
          <w:jc w:val="center"/>
        </w:trPr>
        <w:tc>
          <w:tcPr>
            <w:tcW w:w="9445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  <w:r w:rsidRPr="00527868">
              <w:rPr>
                <w:rFonts w:ascii="Verdana" w:hAnsi="Verdana"/>
                <w:b/>
                <w:bCs/>
                <w:i/>
                <w:color w:val="000000"/>
                <w:sz w:val="20"/>
                <w:szCs w:val="20"/>
              </w:rPr>
              <w:t xml:space="preserve">Κόμη Πυραμιδοειδής ή </w:t>
            </w:r>
            <w:r w:rsidRPr="00527868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Υλοτόμηση επιτόπου άνευ μηχανημάτων</w:t>
            </w: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6 - 12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12 - 16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16 - 23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&gt; 23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όλες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2489C" w:rsidTr="004F3CE5">
        <w:trPr>
          <w:jc w:val="center"/>
        </w:trPr>
        <w:tc>
          <w:tcPr>
            <w:tcW w:w="2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Περιγραφή εργασίας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Κατηγορία πρόσβασης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Κατηγορία απόστασης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Ποσότητα (</w:t>
            </w:r>
            <w:proofErr w:type="spellStart"/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τεμ</w:t>
            </w:r>
            <w:proofErr w:type="spellEnd"/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Τιμής μονάδας (</w:t>
            </w:r>
            <w:proofErr w:type="spellStart"/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τεμ</w:t>
            </w:r>
            <w:proofErr w:type="spellEnd"/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.), €</w:t>
            </w: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i/>
                <w:sz w:val="16"/>
                <w:szCs w:val="16"/>
              </w:rPr>
              <w:t>Δαπάνη (€)</w:t>
            </w:r>
          </w:p>
        </w:tc>
      </w:tr>
      <w:tr w:rsidR="004F3CE5" w:rsidRPr="00F5148A" w:rsidTr="004F3CE5">
        <w:trPr>
          <w:jc w:val="center"/>
        </w:trPr>
        <w:tc>
          <w:tcPr>
            <w:tcW w:w="9445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3CE5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4F3CE5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0E3F"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Κόμη Εκτεταμένη</w:t>
            </w:r>
          </w:p>
          <w:p w:rsidR="004F3CE5" w:rsidRPr="00657F4F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6 - 12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12 - 16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16 - 23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Ανανέωση κόμης ή κοπή μεγάλων δένδρων, ύψους &gt; 23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Β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Γ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όλες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A64A3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2489C" w:rsidTr="004F3CE5">
        <w:trPr>
          <w:jc w:val="center"/>
        </w:trPr>
        <w:tc>
          <w:tcPr>
            <w:tcW w:w="287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Περιγραφή εργασίας</w:t>
            </w: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Κατηγορία πρόσβασης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Κατηγορία απόστασης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Ποσότητα (</w:t>
            </w:r>
            <w:proofErr w:type="spellStart"/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τεμ</w:t>
            </w:r>
            <w:proofErr w:type="spellEnd"/>
            <w:r w:rsidRPr="00A2489C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.)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A2489C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4F3CE5" w:rsidRPr="00527868" w:rsidTr="004F3CE5">
        <w:trPr>
          <w:jc w:val="center"/>
        </w:trPr>
        <w:tc>
          <w:tcPr>
            <w:tcW w:w="9445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F3CE5" w:rsidRPr="00527868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4F3CE5" w:rsidRPr="00AA64A3" w:rsidTr="004F3CE5">
        <w:trPr>
          <w:jc w:val="center"/>
        </w:trPr>
        <w:tc>
          <w:tcPr>
            <w:tcW w:w="287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527868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Κοπή και καταστροφή νεκρών από </w:t>
            </w:r>
            <w:proofErr w:type="spellStart"/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>Μεταχρωματικό</w:t>
            </w:r>
            <w:proofErr w:type="spellEnd"/>
            <w:r w:rsidRPr="00527868">
              <w:rPr>
                <w:rFonts w:ascii="Verdana" w:hAnsi="Verdana"/>
                <w:color w:val="000000"/>
                <w:sz w:val="20"/>
                <w:szCs w:val="20"/>
              </w:rPr>
              <w:t xml:space="preserve"> Έλκος δένδρων Πλατάνου, ύψους 8-23 </w:t>
            </w: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m</w:t>
            </w:r>
          </w:p>
        </w:tc>
        <w:tc>
          <w:tcPr>
            <w:tcW w:w="128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80E3F">
              <w:rPr>
                <w:rFonts w:ascii="Verdana" w:hAnsi="Verdana"/>
                <w:color w:val="000000"/>
                <w:sz w:val="20"/>
                <w:szCs w:val="20"/>
              </w:rPr>
              <w:t>όλες</w:t>
            </w: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trHeight w:val="70"/>
          <w:jc w:val="center"/>
        </w:trPr>
        <w:tc>
          <w:tcPr>
            <w:tcW w:w="28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trHeight w:val="181"/>
          <w:jc w:val="center"/>
        </w:trPr>
        <w:tc>
          <w:tcPr>
            <w:tcW w:w="2875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84" w:type="dxa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AA64A3" w:rsidTr="004F3CE5">
        <w:trPr>
          <w:trHeight w:val="70"/>
          <w:jc w:val="center"/>
        </w:trPr>
        <w:tc>
          <w:tcPr>
            <w:tcW w:w="287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AA64A3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A64A3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780E3F" w:rsidRDefault="004F3CE5" w:rsidP="000B245A">
            <w:pPr>
              <w:widowControl w:val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D66C49" w:rsidTr="004F3CE5">
        <w:trPr>
          <w:jc w:val="center"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</w:tcPr>
          <w:p w:rsidR="004F3CE5" w:rsidRPr="00D66C49" w:rsidRDefault="004F3CE5" w:rsidP="000B245A">
            <w:pPr>
              <w:widowControl w:val="0"/>
              <w:spacing w:before="60" w:after="6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D66C49">
              <w:rPr>
                <w:rFonts w:ascii="Verdana" w:hAnsi="Verdana"/>
                <w:b/>
                <w:i/>
                <w:sz w:val="20"/>
                <w:szCs w:val="20"/>
              </w:rPr>
              <w:t>Άθροισμα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D66C49" w:rsidRDefault="004F3CE5" w:rsidP="000B245A">
            <w:pPr>
              <w:widowControl w:val="0"/>
              <w:spacing w:before="60" w:after="6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D66C49" w:rsidTr="004F3CE5">
        <w:trPr>
          <w:jc w:val="center"/>
        </w:trPr>
        <w:tc>
          <w:tcPr>
            <w:tcW w:w="28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4F3CE5" w:rsidRPr="00D66C49" w:rsidRDefault="004F3CE5" w:rsidP="000B245A">
            <w:pPr>
              <w:widowControl w:val="0"/>
              <w:spacing w:before="60" w:after="6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D66C49">
              <w:rPr>
                <w:rFonts w:ascii="Verdana" w:hAnsi="Verdana"/>
                <w:b/>
                <w:i/>
                <w:sz w:val="20"/>
                <w:szCs w:val="20"/>
              </w:rPr>
              <w:t>ΦΠΑ 2</w:t>
            </w:r>
            <w:r w:rsidRPr="007F29E1">
              <w:rPr>
                <w:rFonts w:ascii="Verdana" w:hAnsi="Verdana"/>
                <w:b/>
                <w:i/>
                <w:sz w:val="20"/>
                <w:szCs w:val="20"/>
              </w:rPr>
              <w:t>4</w:t>
            </w:r>
            <w:r w:rsidRPr="00D66C49">
              <w:rPr>
                <w:rFonts w:ascii="Verdana" w:hAnsi="Verdana"/>
                <w:b/>
                <w:i/>
                <w:sz w:val="20"/>
                <w:szCs w:val="20"/>
              </w:rPr>
              <w:t>%</w:t>
            </w: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D66C49" w:rsidRDefault="004F3CE5" w:rsidP="000B245A">
            <w:pPr>
              <w:widowControl w:val="0"/>
              <w:spacing w:before="60" w:after="6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F3CE5" w:rsidRPr="00D66C49" w:rsidTr="004F3CE5">
        <w:trPr>
          <w:jc w:val="center"/>
        </w:trPr>
        <w:tc>
          <w:tcPr>
            <w:tcW w:w="28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3964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F3CE5" w:rsidRPr="00D66C49" w:rsidRDefault="004F3CE5" w:rsidP="000B245A">
            <w:pPr>
              <w:widowControl w:val="0"/>
              <w:spacing w:before="60" w:after="6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D66C49">
              <w:rPr>
                <w:rFonts w:ascii="Verdana" w:hAnsi="Verdana"/>
                <w:b/>
                <w:sz w:val="20"/>
                <w:szCs w:val="20"/>
              </w:rPr>
              <w:t>Γενικό Σύνολο με ΦΠΑ</w:t>
            </w:r>
          </w:p>
        </w:tc>
        <w:tc>
          <w:tcPr>
            <w:tcW w:w="13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3CE5" w:rsidRPr="00D66C49" w:rsidRDefault="004F3CE5" w:rsidP="000B245A">
            <w:pPr>
              <w:widowControl w:val="0"/>
              <w:spacing w:before="60" w:after="6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458C7" w:rsidRPr="00131153" w:rsidRDefault="000458C7" w:rsidP="009C68F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ενενήντα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="00682B05">
        <w:rPr>
          <w:rFonts w:cs="Courier New"/>
          <w:b/>
          <w:sz w:val="21"/>
          <w:szCs w:val="21"/>
        </w:rPr>
        <w:t xml:space="preserve"> </w:t>
      </w:r>
      <w:r w:rsidRPr="0022597D">
        <w:rPr>
          <w:rFonts w:cs="Courier New"/>
          <w:sz w:val="21"/>
          <w:szCs w:val="21"/>
        </w:rPr>
        <w:t>Λάβαμε γνώση των προδιαγραφών των προς υλοποίη</w:t>
      </w:r>
      <w:r>
        <w:rPr>
          <w:rFonts w:cs="Courier New"/>
          <w:sz w:val="21"/>
          <w:szCs w:val="21"/>
        </w:rPr>
        <w:t xml:space="preserve">ση </w:t>
      </w:r>
      <w:r w:rsidR="00682B05">
        <w:rPr>
          <w:rFonts w:cs="Courier New"/>
          <w:sz w:val="21"/>
          <w:szCs w:val="21"/>
        </w:rPr>
        <w:t>υπηρεσιών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2314E2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…………………………</w:t>
      </w:r>
      <w:r w:rsidRPr="002314E2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Pr="002314E2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</w:t>
      </w:r>
      <w:r w:rsidRPr="002314E2">
        <w:rPr>
          <w:rFonts w:cs="Courier New"/>
          <w:sz w:val="21"/>
          <w:szCs w:val="21"/>
        </w:rPr>
        <w:t>20</w:t>
      </w:r>
    </w:p>
    <w:p w:rsidR="000458C7" w:rsidRPr="00E756BB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AB0A39" w:rsidRDefault="000458C7" w:rsidP="007D7CBC">
      <w:pPr>
        <w:spacing w:after="0" w:line="240" w:lineRule="auto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22597D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0458C7" w:rsidRDefault="000458C7" w:rsidP="009C68F3"/>
    <w:p w:rsidR="000458C7" w:rsidRDefault="000458C7" w:rsidP="009C68F3"/>
    <w:p w:rsidR="000458C7" w:rsidRDefault="000458C7" w:rsidP="009C68F3"/>
    <w:p w:rsidR="000458C7" w:rsidRDefault="000458C7"/>
    <w:sectPr w:rsidR="000458C7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8F3"/>
    <w:rsid w:val="00007EB2"/>
    <w:rsid w:val="000458C7"/>
    <w:rsid w:val="00070E76"/>
    <w:rsid w:val="000C3E96"/>
    <w:rsid w:val="00122BBC"/>
    <w:rsid w:val="00131153"/>
    <w:rsid w:val="00155DEF"/>
    <w:rsid w:val="00175097"/>
    <w:rsid w:val="00176864"/>
    <w:rsid w:val="00185A1A"/>
    <w:rsid w:val="001B1A0B"/>
    <w:rsid w:val="0022597D"/>
    <w:rsid w:val="002314E2"/>
    <w:rsid w:val="00234DE0"/>
    <w:rsid w:val="00235DF9"/>
    <w:rsid w:val="00276ABF"/>
    <w:rsid w:val="002B1D41"/>
    <w:rsid w:val="002E42A1"/>
    <w:rsid w:val="003117BE"/>
    <w:rsid w:val="00383277"/>
    <w:rsid w:val="003A70D6"/>
    <w:rsid w:val="003E5CE8"/>
    <w:rsid w:val="003F7C40"/>
    <w:rsid w:val="0040352A"/>
    <w:rsid w:val="004932E6"/>
    <w:rsid w:val="004B549B"/>
    <w:rsid w:val="004F3CE5"/>
    <w:rsid w:val="005D43B3"/>
    <w:rsid w:val="006216F0"/>
    <w:rsid w:val="00644BEA"/>
    <w:rsid w:val="006679DF"/>
    <w:rsid w:val="00682B05"/>
    <w:rsid w:val="00685890"/>
    <w:rsid w:val="006C101F"/>
    <w:rsid w:val="006F35BD"/>
    <w:rsid w:val="007316C7"/>
    <w:rsid w:val="007D5DD2"/>
    <w:rsid w:val="007D7CBC"/>
    <w:rsid w:val="007F5308"/>
    <w:rsid w:val="00835C6A"/>
    <w:rsid w:val="00852CED"/>
    <w:rsid w:val="00861C3B"/>
    <w:rsid w:val="008E6AC4"/>
    <w:rsid w:val="0090389A"/>
    <w:rsid w:val="009117D3"/>
    <w:rsid w:val="00986B21"/>
    <w:rsid w:val="009B3A9F"/>
    <w:rsid w:val="009C68F3"/>
    <w:rsid w:val="009E6D3B"/>
    <w:rsid w:val="009F596C"/>
    <w:rsid w:val="00A47ED7"/>
    <w:rsid w:val="00AA0952"/>
    <w:rsid w:val="00AB0A39"/>
    <w:rsid w:val="00AB790C"/>
    <w:rsid w:val="00AD26A3"/>
    <w:rsid w:val="00B85200"/>
    <w:rsid w:val="00BD4256"/>
    <w:rsid w:val="00BD6983"/>
    <w:rsid w:val="00C8184B"/>
    <w:rsid w:val="00CB6C18"/>
    <w:rsid w:val="00D52B8B"/>
    <w:rsid w:val="00D85B0D"/>
    <w:rsid w:val="00DC12BB"/>
    <w:rsid w:val="00E056BB"/>
    <w:rsid w:val="00E20CF8"/>
    <w:rsid w:val="00E36A65"/>
    <w:rsid w:val="00E756BB"/>
    <w:rsid w:val="00EA39D0"/>
    <w:rsid w:val="00EF34BB"/>
    <w:rsid w:val="00F6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D517805-324C-482B-84B7-C43A2CB6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locked/>
    <w:rsid w:val="009C68F3"/>
    <w:rPr>
      <w:rFonts w:ascii="Calibri" w:hAnsi="Calibri" w:cs="Calibri"/>
      <w:b/>
      <w:bCs/>
      <w:lang w:eastAsia="el-GR"/>
    </w:rPr>
  </w:style>
  <w:style w:type="paragraph" w:styleId="a3">
    <w:name w:val="List Paragraph"/>
    <w:basedOn w:val="a"/>
    <w:uiPriority w:val="99"/>
    <w:qFormat/>
    <w:rsid w:val="00861C3B"/>
    <w:pPr>
      <w:spacing w:after="0"/>
      <w:ind w:left="720"/>
      <w:jc w:val="center"/>
    </w:pPr>
  </w:style>
  <w:style w:type="paragraph" w:styleId="a4">
    <w:name w:val="footer"/>
    <w:basedOn w:val="a"/>
    <w:link w:val="Char"/>
    <w:unhideWhenUsed/>
    <w:rsid w:val="004F3C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Υποσέλιδο Char"/>
    <w:basedOn w:val="a0"/>
    <w:link w:val="a4"/>
    <w:rsid w:val="004F3CE5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487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anastasiadis.dty</cp:lastModifiedBy>
  <cp:revision>49</cp:revision>
  <dcterms:created xsi:type="dcterms:W3CDTF">2019-07-17T06:35:00Z</dcterms:created>
  <dcterms:modified xsi:type="dcterms:W3CDTF">2020-10-08T10:48:00Z</dcterms:modified>
</cp:coreProperties>
</file>