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B0" w:rsidRPr="001B69E9" w:rsidRDefault="002730BC" w:rsidP="003547B0">
      <w:pPr>
        <w:pStyle w:val="3"/>
        <w:ind w:left="0" w:firstLine="0"/>
        <w:rPr>
          <w:rFonts w:ascii="Verdana" w:hAnsi="Verdana" w:cs="Tahoma"/>
          <w:b/>
          <w:bCs w:val="0"/>
          <w:sz w:val="20"/>
          <w:szCs w:val="20"/>
        </w:rPr>
      </w:pPr>
      <w:r w:rsidRPr="001B69E9">
        <w:rPr>
          <w:rFonts w:ascii="Verdana" w:hAnsi="Verdana" w:cs="Tahoma"/>
          <w:b/>
          <w:bCs w:val="0"/>
          <w:sz w:val="20"/>
          <w:szCs w:val="20"/>
        </w:rPr>
        <w:t>Επιτροπή ονοματοθεσίας οδών και πλατειών</w:t>
      </w:r>
    </w:p>
    <w:p w:rsidR="003547B0" w:rsidRDefault="003547B0" w:rsidP="003547B0">
      <w:pPr>
        <w:pStyle w:val="3"/>
        <w:ind w:left="720" w:firstLine="0"/>
        <w:rPr>
          <w:rFonts w:ascii="Verdana" w:hAnsi="Verdana"/>
          <w:b/>
          <w:sz w:val="20"/>
          <w:szCs w:val="20"/>
        </w:rPr>
      </w:pPr>
    </w:p>
    <w:p w:rsidR="00092616" w:rsidRDefault="00092616" w:rsidP="00092616">
      <w:pPr>
        <w:ind w:right="-341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Αριθ. απόφασης      499/09-12-2019  (ΑΔΑ:   </w:t>
      </w:r>
      <w:r w:rsidRPr="008A441E">
        <w:rPr>
          <w:rFonts w:ascii="Verdana" w:hAnsi="Verdana"/>
          <w:b/>
          <w:sz w:val="20"/>
          <w:szCs w:val="20"/>
        </w:rPr>
        <w:t>ΨΕΑ7Ω1Ν-ΩΟΗ</w:t>
      </w:r>
      <w:r>
        <w:rPr>
          <w:rFonts w:ascii="Verdana" w:hAnsi="Verdana"/>
          <w:b/>
          <w:bCs/>
          <w:sz w:val="20"/>
          <w:szCs w:val="20"/>
        </w:rPr>
        <w:t>)</w:t>
      </w:r>
    </w:p>
    <w:p w:rsidR="00092616" w:rsidRDefault="00092616" w:rsidP="003547B0">
      <w:pPr>
        <w:pStyle w:val="3"/>
        <w:ind w:left="720" w:firstLine="0"/>
        <w:rPr>
          <w:rFonts w:ascii="Verdana" w:hAnsi="Verdana"/>
          <w:b/>
          <w:sz w:val="20"/>
          <w:szCs w:val="20"/>
        </w:rPr>
      </w:pPr>
    </w:p>
    <w:p w:rsidR="00092616" w:rsidRPr="00FD3903" w:rsidRDefault="00092616" w:rsidP="00092616">
      <w:pPr>
        <w:pStyle w:val="3"/>
        <w:spacing w:after="0" w:line="240" w:lineRule="auto"/>
        <w:ind w:left="0" w:right="0" w:firstLine="0"/>
        <w:rPr>
          <w:rFonts w:ascii="Verdana" w:hAnsi="Verdana"/>
          <w:sz w:val="20"/>
        </w:rPr>
      </w:pPr>
    </w:p>
    <w:tbl>
      <w:tblPr>
        <w:tblStyle w:val="a6"/>
        <w:tblW w:w="8930" w:type="dxa"/>
        <w:tblInd w:w="250" w:type="dxa"/>
        <w:tblLook w:val="04A0"/>
      </w:tblPr>
      <w:tblGrid>
        <w:gridCol w:w="992"/>
        <w:gridCol w:w="4111"/>
        <w:gridCol w:w="3827"/>
      </w:tblGrid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092616" w:rsidRDefault="00092616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827" w:type="dxa"/>
            <w:vAlign w:val="center"/>
          </w:tcPr>
          <w:p w:rsidR="00092616" w:rsidRDefault="00092616" w:rsidP="007256BB">
            <w:pPr>
              <w:pStyle w:val="3"/>
              <w:spacing w:after="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ΙΔΙΟΤΗΤΑ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1697C">
              <w:rPr>
                <w:rFonts w:ascii="Verdana" w:hAnsi="Verdana"/>
                <w:sz w:val="20"/>
                <w:szCs w:val="20"/>
              </w:rPr>
              <w:t>Δαράκη Ελένη</w:t>
            </w:r>
          </w:p>
        </w:tc>
        <w:tc>
          <w:tcPr>
            <w:tcW w:w="3827" w:type="dxa"/>
            <w:vAlign w:val="center"/>
          </w:tcPr>
          <w:p w:rsidR="00092616" w:rsidRDefault="00092616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  <w:lang w:val="en-US"/>
              </w:rPr>
            </w:pPr>
            <w:r w:rsidRPr="00865704">
              <w:rPr>
                <w:rFonts w:ascii="Verdana" w:hAnsi="Verdana"/>
                <w:sz w:val="20"/>
                <w:szCs w:val="20"/>
              </w:rPr>
              <w:t>Δημοτική σύμβουλος,</w:t>
            </w:r>
          </w:p>
          <w:p w:rsidR="00092616" w:rsidRPr="00865704" w:rsidRDefault="00092616" w:rsidP="007256BB">
            <w:pPr>
              <w:pStyle w:val="3"/>
              <w:spacing w:after="0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865704">
              <w:rPr>
                <w:rFonts w:ascii="Verdana" w:hAnsi="Verdana"/>
                <w:sz w:val="20"/>
                <w:szCs w:val="20"/>
              </w:rPr>
              <w:t>Πρόεδρος Επιτροπής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1697C">
              <w:rPr>
                <w:rFonts w:ascii="Verdana" w:hAnsi="Verdana"/>
                <w:sz w:val="20"/>
                <w:szCs w:val="20"/>
              </w:rPr>
              <w:t>Βαχαβιώλου Αγγελική</w:t>
            </w:r>
          </w:p>
        </w:tc>
        <w:tc>
          <w:tcPr>
            <w:tcW w:w="3827" w:type="dxa"/>
            <w:vAlign w:val="center"/>
          </w:tcPr>
          <w:p w:rsidR="00092616" w:rsidRPr="00865704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Δημότισσα-Αντιπρόεδρος επιτροπής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Βαρβιτσιώτη Ιωάννα</w:t>
            </w:r>
          </w:p>
        </w:tc>
        <w:tc>
          <w:tcPr>
            <w:tcW w:w="3827" w:type="dxa"/>
            <w:vAlign w:val="center"/>
          </w:tcPr>
          <w:p w:rsidR="00092616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1697C">
              <w:rPr>
                <w:rFonts w:ascii="Verdana" w:hAnsi="Verdana"/>
                <w:sz w:val="20"/>
                <w:szCs w:val="20"/>
              </w:rPr>
              <w:t>Βεκράκος Τάσος</w:t>
            </w:r>
          </w:p>
        </w:tc>
        <w:tc>
          <w:tcPr>
            <w:tcW w:w="3827" w:type="dxa"/>
            <w:vAlign w:val="center"/>
          </w:tcPr>
          <w:p w:rsidR="00092616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1697C">
              <w:rPr>
                <w:rFonts w:ascii="Verdana" w:hAnsi="Verdana"/>
                <w:sz w:val="20"/>
                <w:szCs w:val="20"/>
              </w:rPr>
              <w:t>Γιατράκος Σταύρος</w:t>
            </w:r>
          </w:p>
        </w:tc>
        <w:tc>
          <w:tcPr>
            <w:tcW w:w="3827" w:type="dxa"/>
            <w:vAlign w:val="center"/>
          </w:tcPr>
          <w:p w:rsidR="00092616" w:rsidRPr="0087373F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Εμπορικού Συλλόγου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1697C">
              <w:rPr>
                <w:rFonts w:ascii="Verdana" w:hAnsi="Verdana"/>
                <w:sz w:val="20"/>
                <w:szCs w:val="20"/>
              </w:rPr>
              <w:t>Δημητροπούλου Δωροθέα</w:t>
            </w:r>
          </w:p>
        </w:tc>
        <w:tc>
          <w:tcPr>
            <w:tcW w:w="3827" w:type="dxa"/>
            <w:vAlign w:val="center"/>
          </w:tcPr>
          <w:p w:rsidR="00092616" w:rsidRPr="0087373F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 w:rsidRPr="005B1314">
              <w:rPr>
                <w:rFonts w:ascii="Verdana" w:hAnsi="Verdana"/>
                <w:sz w:val="20"/>
                <w:szCs w:val="20"/>
              </w:rPr>
              <w:t>εκπρόσωπος Ο.Ε.Β.Ε.Λ.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07963">
              <w:rPr>
                <w:rFonts w:ascii="Verdana" w:hAnsi="Verdana"/>
                <w:sz w:val="20"/>
                <w:szCs w:val="20"/>
              </w:rPr>
              <w:t>Ηλιόπουλος Σωτήριος</w:t>
            </w:r>
            <w:r w:rsidRPr="0051697C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:rsidR="00092616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  <w:p w:rsidR="00092616" w:rsidRPr="005B1314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1697C">
              <w:rPr>
                <w:rFonts w:ascii="Verdana" w:hAnsi="Verdana"/>
                <w:sz w:val="20"/>
                <w:szCs w:val="20"/>
              </w:rPr>
              <w:t>Κακαλέτρης Δημήτριος</w:t>
            </w:r>
          </w:p>
        </w:tc>
        <w:tc>
          <w:tcPr>
            <w:tcW w:w="3827" w:type="dxa"/>
            <w:vAlign w:val="center"/>
          </w:tcPr>
          <w:p w:rsidR="00092616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  <w:p w:rsidR="00092616" w:rsidRPr="005B1314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1697C">
              <w:rPr>
                <w:rFonts w:ascii="Verdana" w:hAnsi="Verdana"/>
                <w:sz w:val="20"/>
                <w:szCs w:val="20"/>
              </w:rPr>
              <w:t>Κατράκης Χρήστος</w:t>
            </w:r>
          </w:p>
        </w:tc>
        <w:tc>
          <w:tcPr>
            <w:tcW w:w="3827" w:type="dxa"/>
            <w:vAlign w:val="center"/>
          </w:tcPr>
          <w:p w:rsidR="00092616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Δημότης</w:t>
            </w:r>
          </w:p>
          <w:p w:rsidR="00092616" w:rsidRPr="005B1314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Λυγερού Βίκυ</w:t>
            </w:r>
          </w:p>
        </w:tc>
        <w:tc>
          <w:tcPr>
            <w:tcW w:w="3827" w:type="dxa"/>
            <w:vAlign w:val="center"/>
          </w:tcPr>
          <w:p w:rsidR="00092616" w:rsidRPr="0087373F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1697C">
              <w:rPr>
                <w:rFonts w:ascii="Verdana" w:hAnsi="Verdana"/>
                <w:sz w:val="20"/>
                <w:szCs w:val="20"/>
              </w:rPr>
              <w:t>Μπελίτσου Αλεξάνδρα</w:t>
            </w:r>
          </w:p>
        </w:tc>
        <w:tc>
          <w:tcPr>
            <w:tcW w:w="3827" w:type="dxa"/>
            <w:vAlign w:val="center"/>
          </w:tcPr>
          <w:p w:rsidR="00092616" w:rsidRPr="0087373F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Πατρινού-Παπαϊωάννου Αναστασία</w:t>
            </w:r>
          </w:p>
        </w:tc>
        <w:tc>
          <w:tcPr>
            <w:tcW w:w="3827" w:type="dxa"/>
            <w:vAlign w:val="center"/>
          </w:tcPr>
          <w:p w:rsidR="00092616" w:rsidRPr="0087373F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4111" w:type="dxa"/>
            <w:vAlign w:val="center"/>
          </w:tcPr>
          <w:p w:rsidR="00092616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Παυλάκου Δήμητρα</w:t>
            </w:r>
          </w:p>
        </w:tc>
        <w:tc>
          <w:tcPr>
            <w:tcW w:w="3827" w:type="dxa"/>
            <w:vAlign w:val="center"/>
          </w:tcPr>
          <w:p w:rsidR="00092616" w:rsidRPr="0087373F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Χίου Αντωνία</w:t>
            </w:r>
          </w:p>
        </w:tc>
        <w:tc>
          <w:tcPr>
            <w:tcW w:w="3827" w:type="dxa"/>
            <w:vAlign w:val="center"/>
          </w:tcPr>
          <w:p w:rsidR="00092616" w:rsidRPr="0087373F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  <w:tr w:rsidR="00092616" w:rsidTr="007256BB">
        <w:tc>
          <w:tcPr>
            <w:tcW w:w="992" w:type="dxa"/>
            <w:vAlign w:val="center"/>
          </w:tcPr>
          <w:p w:rsidR="00092616" w:rsidRDefault="00092616" w:rsidP="007256BB">
            <w:pPr>
              <w:pStyle w:val="3"/>
              <w:spacing w:before="120" w:line="240" w:lineRule="auto"/>
              <w:ind w:left="0" w:right="-153" w:firstLine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4111" w:type="dxa"/>
            <w:vAlign w:val="center"/>
          </w:tcPr>
          <w:p w:rsidR="00092616" w:rsidRPr="0051697C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1697C">
              <w:rPr>
                <w:rFonts w:ascii="Verdana" w:hAnsi="Verdana"/>
                <w:sz w:val="20"/>
                <w:szCs w:val="20"/>
              </w:rPr>
              <w:t>Χίου Παναγιώτα</w:t>
            </w:r>
          </w:p>
        </w:tc>
        <w:tc>
          <w:tcPr>
            <w:tcW w:w="3827" w:type="dxa"/>
            <w:vAlign w:val="center"/>
          </w:tcPr>
          <w:p w:rsidR="00092616" w:rsidRPr="0087373F" w:rsidRDefault="00092616" w:rsidP="007256BB">
            <w:pPr>
              <w:pStyle w:val="3"/>
              <w:spacing w:after="0" w:line="240" w:lineRule="auto"/>
              <w:ind w:left="0" w:right="-153" w:firstLine="0"/>
              <w:jc w:val="left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sz w:val="20"/>
                <w:szCs w:val="20"/>
              </w:rPr>
              <w:t>Δημότισσα</w:t>
            </w:r>
          </w:p>
        </w:tc>
      </w:tr>
    </w:tbl>
    <w:p w:rsidR="00092616" w:rsidRDefault="00092616" w:rsidP="00092616">
      <w:pPr>
        <w:pStyle w:val="1"/>
        <w:tabs>
          <w:tab w:val="left" w:pos="360"/>
        </w:tabs>
        <w:spacing w:before="0"/>
        <w:ind w:right="-341"/>
        <w:jc w:val="both"/>
      </w:pPr>
      <w:r>
        <w:t xml:space="preserve">  </w:t>
      </w:r>
    </w:p>
    <w:p w:rsidR="00D34C7E" w:rsidRDefault="00D34C7E" w:rsidP="00092616">
      <w:pPr>
        <w:pStyle w:val="3"/>
        <w:ind w:left="720" w:firstLine="0"/>
      </w:pPr>
    </w:p>
    <w:sectPr w:rsidR="00D34C7E" w:rsidSect="00AC2DC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436" w:rsidRPr="004351D2" w:rsidRDefault="00855436" w:rsidP="007F34F9">
      <w:r>
        <w:separator/>
      </w:r>
    </w:p>
  </w:endnote>
  <w:endnote w:type="continuationSeparator" w:id="1">
    <w:p w:rsidR="00855436" w:rsidRPr="004351D2" w:rsidRDefault="00855436" w:rsidP="007F3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35"/>
      <w:gridCol w:w="852"/>
      <w:gridCol w:w="3835"/>
    </w:tblGrid>
    <w:tr w:rsidR="00D078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85543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D07827" w:rsidRDefault="00855436">
          <w:pPr>
            <w:pStyle w:val="a5"/>
            <w:rPr>
              <w:rFonts w:asciiTheme="majorHAnsi" w:hAnsiTheme="majorHAns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D07827" w:rsidRDefault="0085543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D078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85543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D07827" w:rsidRDefault="00855436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D07827" w:rsidRDefault="00855436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D07827" w:rsidRPr="008B3988" w:rsidRDefault="00855436" w:rsidP="004351D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436" w:rsidRPr="004351D2" w:rsidRDefault="00855436" w:rsidP="007F34F9">
      <w:r>
        <w:separator/>
      </w:r>
    </w:p>
  </w:footnote>
  <w:footnote w:type="continuationSeparator" w:id="1">
    <w:p w:rsidR="00855436" w:rsidRPr="004351D2" w:rsidRDefault="00855436" w:rsidP="007F3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055"/>
    <w:rsid w:val="00092616"/>
    <w:rsid w:val="00196333"/>
    <w:rsid w:val="001C7055"/>
    <w:rsid w:val="002730BC"/>
    <w:rsid w:val="003429E7"/>
    <w:rsid w:val="003547B0"/>
    <w:rsid w:val="005A11AF"/>
    <w:rsid w:val="00624616"/>
    <w:rsid w:val="007F34F9"/>
    <w:rsid w:val="00855436"/>
    <w:rsid w:val="008B7E24"/>
    <w:rsid w:val="009B0F3B"/>
    <w:rsid w:val="00A35F40"/>
    <w:rsid w:val="00D34C7E"/>
    <w:rsid w:val="00D872A1"/>
    <w:rsid w:val="00E77D10"/>
    <w:rsid w:val="00EA39F0"/>
    <w:rsid w:val="00F506AD"/>
    <w:rsid w:val="00FB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92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547B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547B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No Spacing"/>
    <w:link w:val="Char1"/>
    <w:uiPriority w:val="1"/>
    <w:qFormat/>
    <w:rsid w:val="003547B0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3547B0"/>
    <w:rPr>
      <w:rFonts w:eastAsiaTheme="minorEastAsia"/>
    </w:rPr>
  </w:style>
  <w:style w:type="table" w:styleId="a6">
    <w:name w:val="Table Grid"/>
    <w:basedOn w:val="a1"/>
    <w:uiPriority w:val="59"/>
    <w:rsid w:val="00354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Βασικό3"/>
    <w:basedOn w:val="a"/>
    <w:rsid w:val="003547B0"/>
    <w:pPr>
      <w:spacing w:after="120" w:line="360" w:lineRule="auto"/>
      <w:ind w:left="360" w:right="-154" w:hanging="360"/>
      <w:jc w:val="both"/>
    </w:pPr>
    <w:rPr>
      <w:rFonts w:ascii="Calibri" w:hAnsi="Calibri" w:cs="Arial"/>
      <w:bCs/>
      <w:sz w:val="22"/>
    </w:rPr>
  </w:style>
  <w:style w:type="character" w:customStyle="1" w:styleId="1Char">
    <w:name w:val="Επικεφαλίδα 1 Char"/>
    <w:basedOn w:val="a0"/>
    <w:link w:val="1"/>
    <w:uiPriority w:val="9"/>
    <w:rsid w:val="00092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2019-09-18T07:35:00Z</dcterms:created>
  <dcterms:modified xsi:type="dcterms:W3CDTF">2020-01-10T07:55:00Z</dcterms:modified>
</cp:coreProperties>
</file>