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DD" w:rsidRPr="00C35C44" w:rsidRDefault="004A51DD" w:rsidP="004A51DD">
      <w:pPr>
        <w:spacing w:after="0"/>
        <w:jc w:val="both"/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624940972" r:id="rId5"/>
        </w:object>
      </w:r>
    </w:p>
    <w:p w:rsidR="004A51DD" w:rsidRPr="00C35C44" w:rsidRDefault="004A51DD" w:rsidP="004A51DD">
      <w:pPr>
        <w:spacing w:after="0"/>
        <w:jc w:val="both"/>
        <w:rPr>
          <w:b/>
        </w:rPr>
      </w:pPr>
      <w:r w:rsidRPr="00C35C44">
        <w:rPr>
          <w:b/>
        </w:rPr>
        <w:t xml:space="preserve">ΕΛΛΗΝΙΚΗ ΔΗΜΟΚΡΑΤΙΑ                                            </w:t>
      </w:r>
      <w:r>
        <w:rPr>
          <w:b/>
        </w:rPr>
        <w:t xml:space="preserve">                    Σπάρτη    </w:t>
      </w:r>
      <w:r w:rsidR="00FB7C83">
        <w:rPr>
          <w:b/>
        </w:rPr>
        <w:t>17/07/2019</w:t>
      </w:r>
    </w:p>
    <w:p w:rsidR="004A51DD" w:rsidRPr="00C35C44" w:rsidRDefault="004A51DD" w:rsidP="004A51DD">
      <w:pPr>
        <w:spacing w:after="0"/>
        <w:jc w:val="both"/>
        <w:rPr>
          <w:b/>
        </w:rPr>
      </w:pPr>
      <w:r w:rsidRPr="00C35C44">
        <w:rPr>
          <w:b/>
        </w:rPr>
        <w:t xml:space="preserve">ΝΟΜΟΣ ΛΑΚΩΝΙΑΣ                                                                          Αριθ. Πρωτ: </w:t>
      </w:r>
      <w:r w:rsidR="00FB7C83">
        <w:rPr>
          <w:b/>
        </w:rPr>
        <w:t>14747</w:t>
      </w:r>
    </w:p>
    <w:p w:rsidR="004A51DD" w:rsidRPr="000D7309" w:rsidRDefault="004A51DD" w:rsidP="004A51DD">
      <w:pPr>
        <w:spacing w:after="0"/>
        <w:jc w:val="both"/>
        <w:rPr>
          <w:b/>
        </w:rPr>
      </w:pPr>
      <w:r w:rsidRPr="000D7309">
        <w:rPr>
          <w:b/>
        </w:rPr>
        <w:t>ΔΗΜΟΣ ΣΠΑΡΤΗΣ</w:t>
      </w:r>
    </w:p>
    <w:p w:rsidR="004A51DD" w:rsidRPr="000D7309" w:rsidRDefault="004A51DD" w:rsidP="004A51DD">
      <w:pPr>
        <w:spacing w:after="0"/>
        <w:jc w:val="both"/>
        <w:rPr>
          <w:b/>
        </w:rPr>
      </w:pPr>
      <w:r w:rsidRPr="000D7309">
        <w:rPr>
          <w:b/>
        </w:rPr>
        <w:t>Δ/ΝΣΗ ΟΙΚ. ΥΠΗΡΕΣΙΩΝ</w:t>
      </w:r>
    </w:p>
    <w:p w:rsidR="004A51DD" w:rsidRPr="000D7309" w:rsidRDefault="004A51DD" w:rsidP="004A51DD">
      <w:pPr>
        <w:spacing w:after="0"/>
        <w:jc w:val="both"/>
        <w:rPr>
          <w:b/>
        </w:rPr>
      </w:pPr>
      <w:r w:rsidRPr="000D7309">
        <w:rPr>
          <w:b/>
        </w:rPr>
        <w:t>ΤΜΗΜΑ ΠΡΟΜΗΘΕΙΩΝ ΚΑΙ ΕΡΓΑΣΙΩΝ</w:t>
      </w:r>
    </w:p>
    <w:p w:rsidR="004A51DD" w:rsidRDefault="004A51DD" w:rsidP="004A51DD">
      <w:pPr>
        <w:spacing w:after="0"/>
        <w:jc w:val="both"/>
      </w:pPr>
    </w:p>
    <w:p w:rsidR="004A51DD" w:rsidRDefault="004A51DD" w:rsidP="004A51DD">
      <w:pPr>
        <w:spacing w:after="0"/>
        <w:jc w:val="both"/>
      </w:pPr>
    </w:p>
    <w:p w:rsidR="004A51DD" w:rsidRPr="004A51DD" w:rsidRDefault="004A51DD" w:rsidP="004A51DD">
      <w:pPr>
        <w:spacing w:after="0"/>
        <w:jc w:val="both"/>
        <w:rPr>
          <w:b/>
          <w:u w:val="single"/>
        </w:rPr>
      </w:pPr>
      <w:r w:rsidRPr="004A51DD">
        <w:t xml:space="preserve">                                         </w:t>
      </w:r>
      <w:r w:rsidRPr="004A51DD">
        <w:rPr>
          <w:b/>
          <w:u w:val="single"/>
        </w:rPr>
        <w:t>ΕΠΑΝΑΛΗΠΤΙΚΗ   ΠΕΡΙΛΗΨΗ  ΔΙΑΚΗΡΥΞΗΣ</w:t>
      </w:r>
    </w:p>
    <w:p w:rsidR="004A51DD" w:rsidRDefault="004A51DD" w:rsidP="004A51DD">
      <w:pPr>
        <w:spacing w:after="0"/>
        <w:jc w:val="both"/>
      </w:pPr>
    </w:p>
    <w:p w:rsidR="004A51DD" w:rsidRDefault="004A51DD" w:rsidP="004A51DD">
      <w:pPr>
        <w:spacing w:after="0"/>
        <w:jc w:val="both"/>
      </w:pPr>
      <w:r>
        <w:t xml:space="preserve">                                                     ΚΩΔΙΚΟΣ </w:t>
      </w:r>
      <w:r w:rsidRPr="00490091">
        <w:t xml:space="preserve">  </w:t>
      </w:r>
      <w:r>
        <w:rPr>
          <w:lang w:val="en-US"/>
        </w:rPr>
        <w:t>NUTS</w:t>
      </w:r>
      <w:r w:rsidRPr="00490091">
        <w:t xml:space="preserve"> </w:t>
      </w:r>
      <w:r>
        <w:t>:  254</w:t>
      </w:r>
    </w:p>
    <w:p w:rsidR="004A51DD" w:rsidRDefault="004A51DD" w:rsidP="004A51DD">
      <w:pPr>
        <w:spacing w:after="0"/>
        <w:jc w:val="both"/>
      </w:pPr>
      <w:r>
        <w:t xml:space="preserve">                                                         </w:t>
      </w:r>
      <w:r>
        <w:rPr>
          <w:lang w:val="en-US"/>
        </w:rPr>
        <w:t>CPV</w:t>
      </w:r>
      <w:r>
        <w:t>:   98390000-3</w:t>
      </w:r>
    </w:p>
    <w:p w:rsidR="004A51DD" w:rsidRDefault="004A51DD" w:rsidP="004A51DD">
      <w:pPr>
        <w:spacing w:after="0"/>
        <w:jc w:val="both"/>
      </w:pPr>
    </w:p>
    <w:p w:rsidR="004A51DD" w:rsidRDefault="004A51DD" w:rsidP="004A51DD">
      <w:pPr>
        <w:spacing w:after="0"/>
        <w:jc w:val="both"/>
      </w:pPr>
    </w:p>
    <w:p w:rsidR="004A51DD" w:rsidRDefault="004A51DD" w:rsidP="004A51DD">
      <w:pPr>
        <w:spacing w:after="0"/>
        <w:jc w:val="both"/>
      </w:pPr>
      <w:r>
        <w:t>Ο  Δήμαρχος Σπάρτης</w:t>
      </w:r>
    </w:p>
    <w:p w:rsidR="004A51DD" w:rsidRPr="00052605" w:rsidRDefault="004A51DD" w:rsidP="004A51DD">
      <w:pPr>
        <w:spacing w:after="0"/>
        <w:jc w:val="both"/>
      </w:pPr>
      <w:r>
        <w:t xml:space="preserve">Επαναπροκηρύσσει  με </w:t>
      </w:r>
      <w:r w:rsidRPr="00E3096C">
        <w:rPr>
          <w:b/>
        </w:rPr>
        <w:t>Συνοπτικό Διαγωνισμό</w:t>
      </w:r>
      <w:r>
        <w:t xml:space="preserve"> την  επιλογή αναδόχου, για τη διενέργεια της υπηρεσίας  με τίτλο  « Υπηρεσίες περισυλλογής και διαχείρισης αδέσποτων ζώων συντροφιάς έτους 2019-2020 », (συνολικού ποσού </w:t>
      </w:r>
      <w:r>
        <w:rPr>
          <w:b/>
        </w:rPr>
        <w:t xml:space="preserve">45.000,00 </w:t>
      </w:r>
      <w:r w:rsidRPr="00E3096C">
        <w:rPr>
          <w:b/>
        </w:rPr>
        <w:t xml:space="preserve"> ευρώ</w:t>
      </w:r>
      <w:r>
        <w:t xml:space="preserve"> συμπεριλαμβανομένου του Φ.Π.Α) ,  με σφραγισμένες προσφορές και κριτήριο για την ανάθεση  της  σύμβασης, η πλέον συμφέρουσα από οικονομική άποψη προσφορά, αποκλειστικά βάσει τιμής (χαμηλότερη τιμή), της αριθ.8/2019  μελέτης του Τμήματος Αγροτικής Ανάπτυξης, της Δ/νσης Προγραμματισμού και Ανάπτυξης.  Ο Συνοπτικός Διαγωνισμός θα διεξαγχθεί την </w:t>
      </w:r>
      <w:r>
        <w:rPr>
          <w:b/>
        </w:rPr>
        <w:t xml:space="preserve">30/07/2019 </w:t>
      </w:r>
      <w:r>
        <w:t xml:space="preserve">, </w:t>
      </w:r>
      <w:r w:rsidRPr="007D2D26">
        <w:rPr>
          <w:b/>
        </w:rPr>
        <w:t xml:space="preserve">ημέρα </w:t>
      </w:r>
      <w:r>
        <w:rPr>
          <w:b/>
        </w:rPr>
        <w:t>Τρίτη</w:t>
      </w:r>
      <w:r>
        <w:t>,</w:t>
      </w:r>
      <w:r w:rsidRPr="00052605">
        <w:t xml:space="preserve"> στο Δημοτικό Κατάστημα Δήμου Σπάρτης (αίθουσα συνεδριάσεων Δημοτικού Συμβουλίου) -Κεντρική Πλατεία Σπάρτης, ενώπιον της επιτροπής διαγωνισμού.</w:t>
      </w:r>
    </w:p>
    <w:p w:rsidR="004A51DD" w:rsidRPr="00414147" w:rsidRDefault="004A51DD" w:rsidP="004A51DD">
      <w:pPr>
        <w:spacing w:after="0"/>
        <w:jc w:val="both"/>
      </w:pPr>
      <w:r w:rsidRPr="00052605">
        <w:t xml:space="preserve">Ώρα λήξης  της υποβολής  </w:t>
      </w:r>
      <w:r>
        <w:t>προσφορών  ορίζεται η 12:30</w:t>
      </w:r>
      <w:r w:rsidRPr="00414147">
        <w:t xml:space="preserve"> π.μ.</w:t>
      </w:r>
    </w:p>
    <w:p w:rsidR="004A51DD" w:rsidRDefault="004A51DD" w:rsidP="004A51DD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Δικαίωμα συμμετοχής έχουν φυσικά ή νομικά πρόσωπα ή ενώσεις αυτών, όπως αναφέρονται στο άρθρο 12 της Διακήρυξης.</w:t>
      </w:r>
    </w:p>
    <w:p w:rsidR="004A51DD" w:rsidRDefault="004A51DD" w:rsidP="004A51DD">
      <w:pPr>
        <w:spacing w:after="0"/>
        <w:jc w:val="both"/>
      </w:pPr>
      <w:r>
        <w:rPr>
          <w:lang w:val="en-US"/>
        </w:rPr>
        <w:t>T</w:t>
      </w:r>
      <w:r>
        <w:t>α έγγραφα  της σύμβασης θα βρίσκονται αναρτημένα στις ηλεκτρονικές διευθύνσεις:</w:t>
      </w:r>
    </w:p>
    <w:p w:rsidR="004A51DD" w:rsidRPr="00C7788C" w:rsidRDefault="004A51DD" w:rsidP="004A51DD">
      <w:pPr>
        <w:spacing w:after="0"/>
        <w:jc w:val="both"/>
        <w:rPr>
          <w:u w:val="single"/>
        </w:rPr>
      </w:pPr>
      <w:r>
        <w:t xml:space="preserve">1. Στο ΚΗΜΔΗΣ </w:t>
      </w:r>
      <w:hyperlink r:id="rId6" w:history="1">
        <w:r w:rsidRPr="00216ECF">
          <w:rPr>
            <w:rStyle w:val="-"/>
            <w:lang w:val="en-US"/>
          </w:rPr>
          <w:t>www</w:t>
        </w:r>
        <w:r w:rsidRPr="00216ECF">
          <w:rPr>
            <w:rStyle w:val="-"/>
          </w:rPr>
          <w:t>.</w:t>
        </w:r>
        <w:r w:rsidRPr="00216ECF">
          <w:rPr>
            <w:rStyle w:val="-"/>
            <w:lang w:val="en-US"/>
          </w:rPr>
          <w:t>promitheus</w:t>
        </w:r>
        <w:r w:rsidRPr="00216ECF">
          <w:rPr>
            <w:rStyle w:val="-"/>
          </w:rPr>
          <w:t>.</w:t>
        </w:r>
        <w:r w:rsidRPr="00216ECF">
          <w:rPr>
            <w:rStyle w:val="-"/>
            <w:lang w:val="en-US"/>
          </w:rPr>
          <w:t>gov</w:t>
        </w:r>
        <w:r w:rsidRPr="00216ECF">
          <w:rPr>
            <w:rStyle w:val="-"/>
          </w:rPr>
          <w:t>.</w:t>
        </w:r>
        <w:r w:rsidRPr="00216ECF">
          <w:rPr>
            <w:rStyle w:val="-"/>
            <w:lang w:val="en-US"/>
          </w:rPr>
          <w:t>gr</w:t>
        </w:r>
      </w:hyperlink>
    </w:p>
    <w:p w:rsidR="004A51DD" w:rsidRDefault="004A51DD" w:rsidP="004A51DD">
      <w:pPr>
        <w:spacing w:after="0"/>
        <w:jc w:val="both"/>
      </w:pPr>
      <w:r>
        <w:t xml:space="preserve">2. Στην ιστοσελίδα του Δήμου Σπάρτης: </w:t>
      </w:r>
      <w:r w:rsidRPr="00C7788C">
        <w:rPr>
          <w:u w:val="single"/>
          <w:lang w:val="en-US"/>
        </w:rPr>
        <w:t>www</w:t>
      </w:r>
      <w:r w:rsidRPr="00C7788C">
        <w:rPr>
          <w:u w:val="single"/>
        </w:rPr>
        <w:t xml:space="preserve">. </w:t>
      </w:r>
      <w:r w:rsidRPr="00C7788C">
        <w:rPr>
          <w:u w:val="single"/>
          <w:lang w:val="en-US"/>
        </w:rPr>
        <w:t>sparti</w:t>
      </w:r>
      <w:r w:rsidRPr="00C7788C">
        <w:rPr>
          <w:u w:val="single"/>
        </w:rPr>
        <w:t>.</w:t>
      </w:r>
      <w:r w:rsidRPr="00C7788C">
        <w:rPr>
          <w:u w:val="single"/>
          <w:lang w:val="en-US"/>
        </w:rPr>
        <w:t>gov</w:t>
      </w:r>
      <w:r w:rsidRPr="00C7788C">
        <w:rPr>
          <w:u w:val="single"/>
        </w:rPr>
        <w:t>.</w:t>
      </w:r>
      <w:r w:rsidRPr="00C7788C">
        <w:rPr>
          <w:u w:val="single"/>
          <w:lang w:val="en-US"/>
        </w:rPr>
        <w:t>gr</w:t>
      </w:r>
      <w:r>
        <w:rPr>
          <w:u w:val="single"/>
        </w:rPr>
        <w:t xml:space="preserve"> </w:t>
      </w:r>
      <w:r>
        <w:t xml:space="preserve">  σε επεξεργάσιμη μορφή, όπου παρέχεται ελέυθερη, πλήρης, άμεση και δωρεάν ηλεκτρονική πρόσβαση.</w:t>
      </w:r>
    </w:p>
    <w:p w:rsidR="004A51DD" w:rsidRDefault="004A51DD" w:rsidP="004A51DD">
      <w:pPr>
        <w:spacing w:after="0"/>
        <w:jc w:val="both"/>
      </w:pPr>
      <w:r>
        <w:t>Η δαπάνη θα βαρύνει τον Κ.Α 70-6162.006 του προϋπολογισμού οικ. έτους 2019  με τίτλο « Υπηρεσίες περισυλλογής &amp; διαχείρισης αδέσποτων ζώων συντροφιάς έτους 2019-2020 » και χρηματοδοτείται από τακτικά έσοδα του Δήμου.</w:t>
      </w:r>
    </w:p>
    <w:p w:rsidR="004A51DD" w:rsidRDefault="004A51DD" w:rsidP="004A51DD">
      <w:pPr>
        <w:spacing w:after="0"/>
        <w:jc w:val="both"/>
      </w:pPr>
    </w:p>
    <w:p w:rsidR="004A51DD" w:rsidRDefault="004A51DD" w:rsidP="004A51DD">
      <w:pPr>
        <w:spacing w:after="0"/>
        <w:jc w:val="both"/>
      </w:pPr>
    </w:p>
    <w:p w:rsidR="004A51DD" w:rsidRDefault="004A51DD" w:rsidP="004A51DD">
      <w:pPr>
        <w:spacing w:after="0"/>
        <w:jc w:val="both"/>
      </w:pPr>
      <w:r>
        <w:t xml:space="preserve">                                                                     Ο Δήμαρχος</w:t>
      </w:r>
    </w:p>
    <w:p w:rsidR="004A51DD" w:rsidRDefault="004A51DD" w:rsidP="004A51DD">
      <w:pPr>
        <w:spacing w:after="0"/>
        <w:jc w:val="both"/>
      </w:pPr>
    </w:p>
    <w:p w:rsidR="004A51DD" w:rsidRDefault="004A51DD" w:rsidP="004A51DD">
      <w:pPr>
        <w:spacing w:after="0"/>
        <w:jc w:val="both"/>
      </w:pPr>
    </w:p>
    <w:p w:rsidR="004A51DD" w:rsidRDefault="004A51DD" w:rsidP="004A51DD">
      <w:pPr>
        <w:spacing w:after="0"/>
        <w:jc w:val="both"/>
      </w:pPr>
      <w:r>
        <w:t xml:space="preserve">                                                             Βαλιώτης Ευάγγελος           </w:t>
      </w:r>
    </w:p>
    <w:p w:rsidR="004A51DD" w:rsidRDefault="004A51DD" w:rsidP="004A51DD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51DD"/>
    <w:rsid w:val="00070E76"/>
    <w:rsid w:val="004A51DD"/>
    <w:rsid w:val="0072026C"/>
    <w:rsid w:val="00852CED"/>
    <w:rsid w:val="00986B21"/>
    <w:rsid w:val="00CF0591"/>
    <w:rsid w:val="00F34DB6"/>
    <w:rsid w:val="00FB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5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2019-07-17T10:27:00Z</dcterms:created>
  <dcterms:modified xsi:type="dcterms:W3CDTF">2019-07-18T04:43:00Z</dcterms:modified>
</cp:coreProperties>
</file>