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60" w:rsidRDefault="002031FB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  <w:r w:rsidRPr="001B69E9">
        <w:rPr>
          <w:rFonts w:ascii="Verdana" w:hAnsi="Verdana"/>
          <w:b/>
          <w:sz w:val="20"/>
          <w:szCs w:val="20"/>
        </w:rPr>
        <w:t>Επιτροπή πρωτοβάθμιας φροντίδας</w:t>
      </w:r>
    </w:p>
    <w:p w:rsidR="00957B21" w:rsidRDefault="00957B21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p w:rsidR="00957B21" w:rsidRDefault="00957B21" w:rsidP="00957B21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Αριθ. απόφασης     509/09-12-2019  (ΑΔΑ:   </w:t>
      </w:r>
      <w:r w:rsidRPr="00730CEC">
        <w:rPr>
          <w:rFonts w:ascii="Verdana" w:hAnsi="Verdana"/>
          <w:b/>
          <w:sz w:val="20"/>
          <w:szCs w:val="20"/>
        </w:rPr>
        <w:t>ΩΣΠΔΩ1Ν-39Ε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957B21" w:rsidRDefault="00957B21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tbl>
      <w:tblPr>
        <w:tblStyle w:val="a6"/>
        <w:tblW w:w="9072" w:type="dxa"/>
        <w:tblInd w:w="250" w:type="dxa"/>
        <w:tblLook w:val="04A0"/>
      </w:tblPr>
      <w:tblGrid>
        <w:gridCol w:w="992"/>
        <w:gridCol w:w="4253"/>
        <w:gridCol w:w="3827"/>
      </w:tblGrid>
      <w:tr w:rsidR="00957B21" w:rsidTr="007256BB">
        <w:tc>
          <w:tcPr>
            <w:tcW w:w="992" w:type="dxa"/>
            <w:vAlign w:val="center"/>
          </w:tcPr>
          <w:p w:rsidR="00957B21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57B21" w:rsidRDefault="00957B21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827" w:type="dxa"/>
            <w:vAlign w:val="center"/>
          </w:tcPr>
          <w:p w:rsidR="00957B21" w:rsidRDefault="00957B21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957B21" w:rsidTr="007256BB">
        <w:tc>
          <w:tcPr>
            <w:tcW w:w="992" w:type="dxa"/>
            <w:vAlign w:val="center"/>
          </w:tcPr>
          <w:p w:rsidR="00957B21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957B21" w:rsidRPr="00546095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46095">
              <w:rPr>
                <w:rFonts w:ascii="Verdana" w:hAnsi="Verdana"/>
                <w:sz w:val="20"/>
                <w:szCs w:val="20"/>
              </w:rPr>
              <w:t>Πατσιλίβας Θεμιστοκλής</w:t>
            </w:r>
          </w:p>
        </w:tc>
        <w:tc>
          <w:tcPr>
            <w:tcW w:w="3827" w:type="dxa"/>
            <w:vAlign w:val="center"/>
          </w:tcPr>
          <w:p w:rsidR="00957B21" w:rsidRDefault="00957B21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957B21" w:rsidRPr="00546095" w:rsidRDefault="00957B21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957B21" w:rsidTr="007256BB">
        <w:tc>
          <w:tcPr>
            <w:tcW w:w="992" w:type="dxa"/>
            <w:vAlign w:val="center"/>
          </w:tcPr>
          <w:p w:rsidR="00957B21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36D2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957B21" w:rsidRPr="00546095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Μαχαίρας Γεώργιος</w:t>
            </w:r>
          </w:p>
        </w:tc>
        <w:tc>
          <w:tcPr>
            <w:tcW w:w="3827" w:type="dxa"/>
            <w:vAlign w:val="center"/>
          </w:tcPr>
          <w:p w:rsidR="00957B21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Δημότης, Αντιπρόεδρος Επιτροπής</w:t>
            </w:r>
          </w:p>
        </w:tc>
      </w:tr>
      <w:tr w:rsidR="00957B21" w:rsidTr="007256BB">
        <w:tc>
          <w:tcPr>
            <w:tcW w:w="992" w:type="dxa"/>
            <w:vAlign w:val="center"/>
          </w:tcPr>
          <w:p w:rsidR="00957B21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36D2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Βαφειάδης Σωτήρης</w:t>
            </w:r>
          </w:p>
        </w:tc>
        <w:tc>
          <w:tcPr>
            <w:tcW w:w="3827" w:type="dxa"/>
            <w:vAlign w:val="center"/>
          </w:tcPr>
          <w:p w:rsidR="00957B21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957B21" w:rsidTr="007256BB">
        <w:tc>
          <w:tcPr>
            <w:tcW w:w="992" w:type="dxa"/>
            <w:vAlign w:val="center"/>
          </w:tcPr>
          <w:p w:rsidR="00957B21" w:rsidRPr="00B036D2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36D2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Βαχαβιώλου Φλωρεντία</w:t>
            </w:r>
          </w:p>
        </w:tc>
        <w:tc>
          <w:tcPr>
            <w:tcW w:w="3827" w:type="dxa"/>
            <w:vAlign w:val="center"/>
          </w:tcPr>
          <w:p w:rsidR="00957B21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57B21" w:rsidTr="007256BB">
        <w:tc>
          <w:tcPr>
            <w:tcW w:w="992" w:type="dxa"/>
            <w:vAlign w:val="center"/>
          </w:tcPr>
          <w:p w:rsidR="00957B21" w:rsidRPr="00B036D2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36D2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7B21" w:rsidRPr="002604D9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604D9">
              <w:rPr>
                <w:rFonts w:ascii="Verdana" w:hAnsi="Verdana"/>
                <w:sz w:val="20"/>
                <w:szCs w:val="20"/>
              </w:rPr>
              <w:t>Γαλάνη Αικατερίνη</w:t>
            </w:r>
          </w:p>
        </w:tc>
        <w:tc>
          <w:tcPr>
            <w:tcW w:w="3827" w:type="dxa"/>
            <w:vAlign w:val="center"/>
          </w:tcPr>
          <w:p w:rsidR="00957B21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57B21" w:rsidTr="007256BB">
        <w:tc>
          <w:tcPr>
            <w:tcW w:w="992" w:type="dxa"/>
            <w:vAlign w:val="center"/>
          </w:tcPr>
          <w:p w:rsidR="00957B21" w:rsidRPr="00B036D2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36D2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957B21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Κορομβόκη Άννα</w:t>
            </w:r>
          </w:p>
        </w:tc>
        <w:tc>
          <w:tcPr>
            <w:tcW w:w="3827" w:type="dxa"/>
            <w:vAlign w:val="center"/>
          </w:tcPr>
          <w:p w:rsidR="00957B21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957B21" w:rsidRPr="00B036D2" w:rsidTr="007256BB">
        <w:tc>
          <w:tcPr>
            <w:tcW w:w="992" w:type="dxa"/>
            <w:vAlign w:val="center"/>
          </w:tcPr>
          <w:p w:rsidR="00957B21" w:rsidRPr="00B036D2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36D2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Μαχαίρα Παναγιώτα</w:t>
            </w:r>
          </w:p>
        </w:tc>
        <w:tc>
          <w:tcPr>
            <w:tcW w:w="3827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υπάλληλος Δήμου</w:t>
            </w:r>
          </w:p>
        </w:tc>
      </w:tr>
      <w:tr w:rsidR="00957B21" w:rsidRPr="00B036D2" w:rsidTr="007256BB">
        <w:tc>
          <w:tcPr>
            <w:tcW w:w="992" w:type="dxa"/>
            <w:vAlign w:val="center"/>
          </w:tcPr>
          <w:p w:rsidR="00957B21" w:rsidRPr="00B036D2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36D2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Μπασκουρέλος Χαράλαμπος</w:t>
            </w:r>
          </w:p>
        </w:tc>
        <w:tc>
          <w:tcPr>
            <w:tcW w:w="3827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957B21" w:rsidRPr="00B036D2" w:rsidTr="007256BB">
        <w:tc>
          <w:tcPr>
            <w:tcW w:w="992" w:type="dxa"/>
            <w:vAlign w:val="center"/>
          </w:tcPr>
          <w:p w:rsidR="00957B21" w:rsidRPr="00B036D2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36D2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Παναγιωτοπούλου Αικατερίνη</w:t>
            </w:r>
          </w:p>
        </w:tc>
        <w:tc>
          <w:tcPr>
            <w:tcW w:w="3827" w:type="dxa"/>
            <w:vAlign w:val="center"/>
          </w:tcPr>
          <w:p w:rsidR="00957B21" w:rsidRPr="00546095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 </w:t>
            </w:r>
          </w:p>
        </w:tc>
      </w:tr>
      <w:tr w:rsidR="00957B21" w:rsidRPr="00B036D2" w:rsidTr="007256BB">
        <w:tc>
          <w:tcPr>
            <w:tcW w:w="992" w:type="dxa"/>
            <w:vAlign w:val="center"/>
          </w:tcPr>
          <w:p w:rsidR="00957B21" w:rsidRPr="00B036D2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36D2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vAlign w:val="center"/>
          </w:tcPr>
          <w:p w:rsidR="00957B21" w:rsidRPr="001749CA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749CA">
              <w:rPr>
                <w:rFonts w:ascii="Verdana" w:hAnsi="Verdana"/>
                <w:sz w:val="20"/>
                <w:szCs w:val="20"/>
              </w:rPr>
              <w:t>Παυλάκος Αντώνιος</w:t>
            </w:r>
          </w:p>
        </w:tc>
        <w:tc>
          <w:tcPr>
            <w:tcW w:w="3827" w:type="dxa"/>
            <w:vAlign w:val="center"/>
          </w:tcPr>
          <w:p w:rsidR="00957B21" w:rsidRPr="00546095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εκπρόσωπος Συλλόγου Φίλων του Γενικού Νοσοκομείου Σπάρτης</w:t>
            </w:r>
          </w:p>
        </w:tc>
      </w:tr>
      <w:tr w:rsidR="00957B21" w:rsidRPr="00B036D2" w:rsidTr="007256BB">
        <w:tc>
          <w:tcPr>
            <w:tcW w:w="992" w:type="dxa"/>
            <w:shd w:val="clear" w:color="auto" w:fill="auto"/>
            <w:vAlign w:val="center"/>
          </w:tcPr>
          <w:p w:rsidR="00957B21" w:rsidRPr="002604D9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04D9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57B21" w:rsidRPr="002604D9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604D9">
              <w:rPr>
                <w:rFonts w:ascii="Verdana" w:hAnsi="Verdana"/>
                <w:sz w:val="20"/>
                <w:szCs w:val="20"/>
              </w:rPr>
              <w:t>Κυριακούλιας Γεώργιος</w:t>
            </w:r>
          </w:p>
        </w:tc>
        <w:tc>
          <w:tcPr>
            <w:tcW w:w="3827" w:type="dxa"/>
            <w:vAlign w:val="center"/>
          </w:tcPr>
          <w:p w:rsidR="00957B21" w:rsidRPr="00546095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957B21" w:rsidRPr="00B036D2" w:rsidTr="007256BB">
        <w:tc>
          <w:tcPr>
            <w:tcW w:w="992" w:type="dxa"/>
            <w:vAlign w:val="center"/>
          </w:tcPr>
          <w:p w:rsidR="00957B21" w:rsidRPr="00B036D2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36D2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Σαντάς Νικόλαος</w:t>
            </w:r>
          </w:p>
        </w:tc>
        <w:tc>
          <w:tcPr>
            <w:tcW w:w="3827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εκπρόσωπος Πολιτιστικού Συλλόγου Καστορείου «ΠΟΛΥΔΕΥΚΗΣ»</w:t>
            </w:r>
          </w:p>
        </w:tc>
      </w:tr>
      <w:tr w:rsidR="00957B21" w:rsidRPr="00B036D2" w:rsidTr="007256BB">
        <w:tc>
          <w:tcPr>
            <w:tcW w:w="992" w:type="dxa"/>
            <w:vAlign w:val="center"/>
          </w:tcPr>
          <w:p w:rsidR="00957B21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253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Σίδερη Γαρυφαλιά</w:t>
            </w:r>
          </w:p>
        </w:tc>
        <w:tc>
          <w:tcPr>
            <w:tcW w:w="3827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957B21" w:rsidRPr="00B036D2" w:rsidTr="007256BB">
        <w:tc>
          <w:tcPr>
            <w:tcW w:w="992" w:type="dxa"/>
            <w:vAlign w:val="center"/>
          </w:tcPr>
          <w:p w:rsidR="00957B21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Φουντούκη Σταματίνα</w:t>
            </w:r>
          </w:p>
        </w:tc>
        <w:tc>
          <w:tcPr>
            <w:tcW w:w="3827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957B21" w:rsidRPr="00B036D2" w:rsidTr="007256BB">
        <w:tc>
          <w:tcPr>
            <w:tcW w:w="992" w:type="dxa"/>
            <w:vAlign w:val="center"/>
          </w:tcPr>
          <w:p w:rsidR="00957B21" w:rsidRDefault="00957B21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253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036D2">
              <w:rPr>
                <w:rFonts w:ascii="Verdana" w:hAnsi="Verdana"/>
                <w:sz w:val="20"/>
                <w:szCs w:val="20"/>
              </w:rPr>
              <w:t>Χυτούδης Αλέξανδρος</w:t>
            </w:r>
          </w:p>
        </w:tc>
        <w:tc>
          <w:tcPr>
            <w:tcW w:w="3827" w:type="dxa"/>
            <w:vAlign w:val="center"/>
          </w:tcPr>
          <w:p w:rsidR="00957B21" w:rsidRPr="00B036D2" w:rsidRDefault="00957B21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</w:tbl>
    <w:p w:rsidR="00957B21" w:rsidRDefault="00957B21" w:rsidP="00957B21">
      <w:pPr>
        <w:pStyle w:val="1"/>
        <w:tabs>
          <w:tab w:val="left" w:pos="360"/>
        </w:tabs>
        <w:spacing w:before="0"/>
        <w:ind w:right="-341"/>
        <w:jc w:val="both"/>
      </w:pPr>
    </w:p>
    <w:p w:rsidR="00D34C7E" w:rsidRDefault="00D34C7E" w:rsidP="00957B21">
      <w:pPr>
        <w:pStyle w:val="3"/>
        <w:ind w:left="284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31" w:rsidRPr="004351D2" w:rsidRDefault="00397D31" w:rsidP="007F34F9">
      <w:r>
        <w:separator/>
      </w:r>
    </w:p>
  </w:endnote>
  <w:endnote w:type="continuationSeparator" w:id="1">
    <w:p w:rsidR="00397D31" w:rsidRPr="004351D2" w:rsidRDefault="00397D31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397D31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397D31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397D31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397D31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397D31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397D31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397D31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31" w:rsidRPr="004351D2" w:rsidRDefault="00397D31" w:rsidP="007F34F9">
      <w:r>
        <w:separator/>
      </w:r>
    </w:p>
  </w:footnote>
  <w:footnote w:type="continuationSeparator" w:id="1">
    <w:p w:rsidR="00397D31" w:rsidRPr="004351D2" w:rsidRDefault="00397D31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D7433"/>
    <w:rsid w:val="001163EA"/>
    <w:rsid w:val="00196333"/>
    <w:rsid w:val="001C7055"/>
    <w:rsid w:val="002031FB"/>
    <w:rsid w:val="002730BC"/>
    <w:rsid w:val="0030480F"/>
    <w:rsid w:val="003429E7"/>
    <w:rsid w:val="003547B0"/>
    <w:rsid w:val="00377DDD"/>
    <w:rsid w:val="00397D31"/>
    <w:rsid w:val="00580AA5"/>
    <w:rsid w:val="005A11AF"/>
    <w:rsid w:val="007F34F9"/>
    <w:rsid w:val="00926925"/>
    <w:rsid w:val="00957B21"/>
    <w:rsid w:val="00A53EEA"/>
    <w:rsid w:val="00A96C7A"/>
    <w:rsid w:val="00AE37D5"/>
    <w:rsid w:val="00B92FAB"/>
    <w:rsid w:val="00CF6D6B"/>
    <w:rsid w:val="00D34C7E"/>
    <w:rsid w:val="00D872A1"/>
    <w:rsid w:val="00DC5160"/>
    <w:rsid w:val="00EA39F0"/>
    <w:rsid w:val="00F16888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57B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957B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957B21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957B2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2019-09-18T07:44:00Z</dcterms:created>
  <dcterms:modified xsi:type="dcterms:W3CDTF">2020-01-10T07:25:00Z</dcterms:modified>
</cp:coreProperties>
</file>