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10022" w:type="dxa"/>
        <w:tblLook w:val="04A0"/>
      </w:tblPr>
      <w:tblGrid>
        <w:gridCol w:w="6154"/>
        <w:gridCol w:w="3868"/>
      </w:tblGrid>
      <w:tr w:rsidR="000C6401" w:rsidTr="000C6401">
        <w:trPr>
          <w:cantSplit/>
          <w:trHeight w:val="2697"/>
        </w:trPr>
        <w:tc>
          <w:tcPr>
            <w:tcW w:w="6154" w:type="dxa"/>
          </w:tcPr>
          <w:p w:rsidR="000C6401" w:rsidRDefault="000C6401">
            <w:pPr>
              <w:spacing w:after="0"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-617855</wp:posOffset>
                  </wp:positionV>
                  <wp:extent cx="600075" cy="596265"/>
                  <wp:effectExtent l="19050" t="0" r="9525" b="0"/>
                  <wp:wrapTight wrapText="bothSides">
                    <wp:wrapPolygon edited="0">
                      <wp:start x="-686" y="0"/>
                      <wp:lineTo x="-686" y="20703"/>
                      <wp:lineTo x="21943" y="20703"/>
                      <wp:lineTo x="21943" y="0"/>
                      <wp:lineTo x="-686" y="0"/>
                    </wp:wrapPolygon>
                  </wp:wrapTight>
                  <wp:docPr id="2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0C6401" w:rsidRDefault="000C6401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 xml:space="preserve">Δ/ΝΣΗ ΠΡΟΓΡΑΜΜΑΤΙΣΜΟΥ &amp; ΑΝΑΠΤΥΞΗΣ </w:t>
            </w:r>
          </w:p>
          <w:p w:rsidR="000C6401" w:rsidRDefault="000C6401">
            <w:pPr>
              <w:spacing w:after="0" w:line="240" w:lineRule="auto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ΤΜΗΜΑ ΑΓΡΟΤΙΚΗΣ ΑΝΑΠΤΥΞΗΣ </w:t>
            </w:r>
          </w:p>
        </w:tc>
        <w:tc>
          <w:tcPr>
            <w:tcW w:w="3868" w:type="dxa"/>
          </w:tcPr>
          <w:p w:rsidR="000C6401" w:rsidRDefault="000C6401">
            <w:pPr>
              <w:spacing w:after="0" w:line="240" w:lineRule="auto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C6401" w:rsidRDefault="000C6401">
            <w:pPr>
              <w:spacing w:after="0" w:line="240" w:lineRule="auto"/>
              <w:ind w:left="72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C6401" w:rsidRDefault="000C6401">
            <w:pPr>
              <w:spacing w:after="0" w:line="240" w:lineRule="auto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ΠΡΟΜΗΘΕΙΑ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ΖΩΟΤΡΟΦΩΝ 2022</w:t>
            </w: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CPV</w:t>
            </w:r>
            <w:r>
              <w:rPr>
                <w:rFonts w:ascii="Verdana" w:hAnsi="Verdana"/>
                <w:b/>
                <w:sz w:val="20"/>
              </w:rPr>
              <w:t>:15700000-5 “Ζωοτροφές ”</w:t>
            </w: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: 5</w:t>
            </w:r>
            <w:r>
              <w:rPr>
                <w:rFonts w:ascii="Verdana" w:hAnsi="Verdana" w:cs="Verdana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/2022</w:t>
            </w: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0C6401" w:rsidRDefault="000C6401">
            <w:pPr>
              <w:spacing w:after="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Style w:val="apple-style-span"/>
                <w:rFonts w:ascii="Verdana" w:hAnsi="Verdana" w:cs="Verdana"/>
                <w:b/>
                <w:sz w:val="20"/>
                <w:szCs w:val="20"/>
                <w:shd w:val="clear" w:color="auto" w:fill="FFFFFF"/>
              </w:rPr>
              <w:t>Κ.Α. 15-6632.010</w:t>
            </w:r>
          </w:p>
        </w:tc>
      </w:tr>
    </w:tbl>
    <w:p w:rsidR="000C6401" w:rsidRDefault="000C6401" w:rsidP="000C6401">
      <w:pPr>
        <w:spacing w:after="0" w:line="240" w:lineRule="auto"/>
        <w:rPr>
          <w:lang w:eastAsia="el-GR"/>
        </w:rPr>
      </w:pPr>
    </w:p>
    <w:p w:rsidR="008E4E30" w:rsidRDefault="008E4E30" w:rsidP="000C6401">
      <w:pPr>
        <w:spacing w:after="0" w:line="240" w:lineRule="auto"/>
        <w:rPr>
          <w:lang w:eastAsia="el-GR"/>
        </w:rPr>
      </w:pPr>
    </w:p>
    <w:p w:rsidR="008E4E30" w:rsidRDefault="008E4E30" w:rsidP="000C6401">
      <w:pPr>
        <w:spacing w:after="0" w:line="240" w:lineRule="auto"/>
        <w:rPr>
          <w:lang w:eastAsia="el-GR"/>
        </w:rPr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ΠΡΟΫΠΟΛΟΓΙΣΜΟΣ ΠΡΟΣΦΟΡΑΣ</w:t>
      </w:r>
    </w:p>
    <w:p w:rsidR="000C6401" w:rsidRDefault="000C6401" w:rsidP="000C6401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254" w:type="dxa"/>
        <w:jc w:val="center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273"/>
        <w:gridCol w:w="1523"/>
        <w:gridCol w:w="1628"/>
        <w:gridCol w:w="1805"/>
        <w:gridCol w:w="1360"/>
      </w:tblGrid>
      <w:tr w:rsidR="000C6401" w:rsidTr="000C6401">
        <w:trPr>
          <w:trHeight w:val="39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                 Α/Α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Περιγραφή προμήθειας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Τιμή μονάδος χωρίς ΦΠΑ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Σύνολο </w:t>
            </w:r>
          </w:p>
        </w:tc>
      </w:tr>
      <w:tr w:rsidR="000C6401" w:rsidTr="000C6401">
        <w:trPr>
          <w:trHeight w:val="46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Ζωοτροφές  για ενήλικα ζώα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24.157,00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6401" w:rsidTr="000C6401">
        <w:trPr>
          <w:trHeight w:val="46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Ζωοτροφές  για κουτάβια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2.000,00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6401" w:rsidTr="000C6401">
        <w:trPr>
          <w:trHeight w:val="46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Ζωοτροφές για γάτες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1.000,00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6401" w:rsidTr="000C6401">
        <w:trPr>
          <w:trHeight w:val="467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01" w:rsidRDefault="000C6401">
            <w:pPr>
              <w:spacing w:after="0" w:line="240" w:lineRule="auto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Ζωοτροφές σε κονσέρβα</w:t>
            </w:r>
          </w:p>
          <w:p w:rsidR="000C6401" w:rsidRDefault="000C6401">
            <w:pPr>
              <w:spacing w:after="0"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κιλά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C6401" w:rsidTr="000C6401">
        <w:trPr>
          <w:trHeight w:val="397"/>
          <w:jc w:val="center"/>
        </w:trPr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ΣΥΝΟΛΟ καθ. αξίας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C6401" w:rsidTr="000C6401">
        <w:trPr>
          <w:trHeight w:val="397"/>
          <w:jc w:val="center"/>
        </w:trPr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0C6401" w:rsidTr="000C6401">
        <w:trPr>
          <w:trHeight w:val="397"/>
          <w:jc w:val="center"/>
        </w:trPr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401" w:rsidRDefault="000C6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C6401" w:rsidRDefault="000C6401" w:rsidP="000C640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0C6401" w:rsidRDefault="000C6401" w:rsidP="000C6401">
      <w:pPr>
        <w:spacing w:after="0" w:line="240" w:lineRule="auto"/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Σπάρτη …./…./….</w:t>
      </w:r>
    </w:p>
    <w:p w:rsidR="000C6401" w:rsidRDefault="000C6401" w:rsidP="000C64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Ο Ανάδοχος</w:t>
      </w:r>
    </w:p>
    <w:p w:rsidR="000C6401" w:rsidRDefault="000C6401" w:rsidP="000C64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0C6401" w:rsidRDefault="000C6401" w:rsidP="000C6401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5BF0" w:rsidRDefault="00915BF0"/>
    <w:sectPr w:rsidR="00915BF0" w:rsidSect="00915B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401"/>
    <w:rsid w:val="000C6401"/>
    <w:rsid w:val="007325E8"/>
    <w:rsid w:val="008E4E30"/>
    <w:rsid w:val="0091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01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semiHidden/>
    <w:unhideWhenUsed/>
    <w:qFormat/>
    <w:rsid w:val="000C6401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semiHidden/>
    <w:rsid w:val="000C6401"/>
    <w:rPr>
      <w:rFonts w:ascii="Calibri" w:eastAsia="Times New Roman" w:hAnsi="Calibri" w:cs="Calibri"/>
      <w:b/>
      <w:bCs/>
      <w:lang w:eastAsia="el-GR"/>
    </w:rPr>
  </w:style>
  <w:style w:type="character" w:customStyle="1" w:styleId="apple-style-span">
    <w:name w:val="apple-style-span"/>
    <w:basedOn w:val="a0"/>
    <w:uiPriority w:val="99"/>
    <w:rsid w:val="000C6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ΑΛΕΞΙΑ ΑΛΕΞΑΝΔΡΗ</dc:creator>
  <cp:lastModifiedBy>ΑΛΕΞΙΑ ΑΛΕΞΑΝΔΡΗ</cp:lastModifiedBy>
  <cp:revision>3</cp:revision>
  <dcterms:created xsi:type="dcterms:W3CDTF">2022-12-28T09:19:00Z</dcterms:created>
  <dcterms:modified xsi:type="dcterms:W3CDTF">2022-12-28T09:22:00Z</dcterms:modified>
</cp:coreProperties>
</file>