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F" w:rsidRDefault="0097666F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  <w:r w:rsidRPr="001B69E9">
        <w:rPr>
          <w:rFonts w:ascii="Verdana" w:hAnsi="Verdana"/>
          <w:b/>
          <w:sz w:val="20"/>
          <w:szCs w:val="20"/>
        </w:rPr>
        <w:t xml:space="preserve">Επιτροπή προώθησης νέων τεχνολογιών και καινοτομιών </w:t>
      </w:r>
    </w:p>
    <w:p w:rsidR="002507FD" w:rsidRDefault="002507FD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2507FD" w:rsidRDefault="002507FD" w:rsidP="002507FD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Αριθ. απόφασης      511/09-12-2019  (ΑΔΑ:   </w:t>
      </w:r>
      <w:r w:rsidRPr="00730CEC">
        <w:rPr>
          <w:rFonts w:ascii="Verdana" w:hAnsi="Verdana"/>
          <w:b/>
          <w:sz w:val="20"/>
          <w:szCs w:val="20"/>
        </w:rPr>
        <w:t>ΩΝΧΞΩ1Ν-8ΥΣ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2507FD" w:rsidRDefault="002507FD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3969"/>
        <w:gridCol w:w="3827"/>
      </w:tblGrid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07FD" w:rsidRDefault="002507FD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7" w:type="dxa"/>
            <w:vAlign w:val="center"/>
          </w:tcPr>
          <w:p w:rsidR="002507FD" w:rsidRDefault="002507FD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Μιχελόγγονας Αθανάσιος</w:t>
            </w:r>
          </w:p>
        </w:tc>
        <w:tc>
          <w:tcPr>
            <w:tcW w:w="3827" w:type="dxa"/>
            <w:vAlign w:val="center"/>
          </w:tcPr>
          <w:p w:rsidR="002507FD" w:rsidRDefault="002507FD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B1F9E"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2507FD" w:rsidRPr="002B1F9E" w:rsidRDefault="002507FD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B1F9E"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Τσουλόγιαννης Αθανάσιος</w:t>
            </w:r>
          </w:p>
        </w:tc>
        <w:tc>
          <w:tcPr>
            <w:tcW w:w="3827" w:type="dxa"/>
            <w:vAlign w:val="center"/>
          </w:tcPr>
          <w:p w:rsidR="002507FD" w:rsidRPr="002B1F9E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Δημότης, Αντιπρόεδρος Επιτροπής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Ζαραφωνίτης Παναγιώτης</w:t>
            </w:r>
          </w:p>
        </w:tc>
        <w:tc>
          <w:tcPr>
            <w:tcW w:w="3827" w:type="dxa"/>
            <w:vAlign w:val="center"/>
          </w:tcPr>
          <w:p w:rsidR="002507FD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Κακαλέτρης Δημήτριος</w:t>
            </w:r>
          </w:p>
        </w:tc>
        <w:tc>
          <w:tcPr>
            <w:tcW w:w="3827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Καραμπάση Λένα</w:t>
            </w:r>
          </w:p>
        </w:tc>
        <w:tc>
          <w:tcPr>
            <w:tcW w:w="3827" w:type="dxa"/>
            <w:vAlign w:val="center"/>
          </w:tcPr>
          <w:p w:rsidR="002507FD" w:rsidRPr="00A45687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2507FD" w:rsidRPr="00F529B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F529B5">
              <w:rPr>
                <w:rFonts w:ascii="Verdana" w:hAnsi="Verdana"/>
                <w:sz w:val="20"/>
                <w:szCs w:val="20"/>
              </w:rPr>
              <w:t>Κυριακούλιας Γεώργιος</w:t>
            </w:r>
          </w:p>
        </w:tc>
        <w:tc>
          <w:tcPr>
            <w:tcW w:w="3827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Μπεμπέτσος Παναγιώτης</w:t>
            </w:r>
          </w:p>
        </w:tc>
        <w:tc>
          <w:tcPr>
            <w:tcW w:w="3827" w:type="dxa"/>
            <w:vAlign w:val="center"/>
          </w:tcPr>
          <w:p w:rsidR="002507FD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Λαμπρόπουλος Θεόδωρος</w:t>
            </w:r>
          </w:p>
        </w:tc>
        <w:tc>
          <w:tcPr>
            <w:tcW w:w="3827" w:type="dxa"/>
            <w:vAlign w:val="center"/>
          </w:tcPr>
          <w:p w:rsidR="002507FD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Ρήγας Κων/νος</w:t>
            </w:r>
          </w:p>
        </w:tc>
        <w:tc>
          <w:tcPr>
            <w:tcW w:w="3827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Ροϊνός Σωτήρ</w:t>
            </w:r>
            <w:r>
              <w:rPr>
                <w:rFonts w:ascii="Verdana" w:hAnsi="Verdana"/>
                <w:sz w:val="20"/>
                <w:szCs w:val="20"/>
              </w:rPr>
              <w:t>ιος</w:t>
            </w:r>
          </w:p>
        </w:tc>
        <w:tc>
          <w:tcPr>
            <w:tcW w:w="3827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Σταμάτης Κωνσταντίνος </w:t>
            </w:r>
          </w:p>
        </w:tc>
        <w:tc>
          <w:tcPr>
            <w:tcW w:w="3827" w:type="dxa"/>
            <w:vAlign w:val="center"/>
          </w:tcPr>
          <w:p w:rsidR="002507FD" w:rsidRPr="002B1F9E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B1F9E"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2507FD" w:rsidTr="007256BB">
        <w:tc>
          <w:tcPr>
            <w:tcW w:w="992" w:type="dxa"/>
            <w:vAlign w:val="center"/>
          </w:tcPr>
          <w:p w:rsidR="002507FD" w:rsidRDefault="002507FD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Συμεωνίδης Σάββας</w:t>
            </w:r>
          </w:p>
        </w:tc>
        <w:tc>
          <w:tcPr>
            <w:tcW w:w="3827" w:type="dxa"/>
            <w:vAlign w:val="center"/>
          </w:tcPr>
          <w:p w:rsidR="002507FD" w:rsidRPr="00DC4E25" w:rsidRDefault="002507FD" w:rsidP="007256BB">
            <w:pPr>
              <w:pStyle w:val="3"/>
              <w:spacing w:after="0" w:line="240" w:lineRule="auto"/>
              <w:ind w:left="0" w:right="0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DC4E25">
              <w:rPr>
                <w:rFonts w:ascii="Verdana" w:hAnsi="Verdana"/>
                <w:sz w:val="20"/>
                <w:szCs w:val="20"/>
              </w:rPr>
              <w:t>εκπρόσωπος Πολιτιστικού Συλλόγου Καστορείου «ΠΟΛΥΔΕΥΚΗΣ»</w:t>
            </w:r>
          </w:p>
        </w:tc>
      </w:tr>
    </w:tbl>
    <w:p w:rsidR="002507FD" w:rsidRDefault="002507FD" w:rsidP="002507FD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2507FD">
      <w:pPr>
        <w:pStyle w:val="3"/>
        <w:ind w:left="284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E0" w:rsidRPr="004351D2" w:rsidRDefault="00B743E0" w:rsidP="007F34F9">
      <w:r>
        <w:separator/>
      </w:r>
    </w:p>
  </w:endnote>
  <w:endnote w:type="continuationSeparator" w:id="1">
    <w:p w:rsidR="00B743E0" w:rsidRPr="004351D2" w:rsidRDefault="00B743E0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B743E0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B743E0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B743E0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B743E0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B743E0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B743E0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B743E0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E0" w:rsidRPr="004351D2" w:rsidRDefault="00B743E0" w:rsidP="007F34F9">
      <w:r>
        <w:separator/>
      </w:r>
    </w:p>
  </w:footnote>
  <w:footnote w:type="continuationSeparator" w:id="1">
    <w:p w:rsidR="00B743E0" w:rsidRPr="004351D2" w:rsidRDefault="00B743E0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41E87"/>
    <w:rsid w:val="000D7433"/>
    <w:rsid w:val="001163EA"/>
    <w:rsid w:val="00157A4E"/>
    <w:rsid w:val="00196333"/>
    <w:rsid w:val="001C7055"/>
    <w:rsid w:val="001D1880"/>
    <w:rsid w:val="002031FB"/>
    <w:rsid w:val="002507FD"/>
    <w:rsid w:val="002730BC"/>
    <w:rsid w:val="003429E7"/>
    <w:rsid w:val="003547B0"/>
    <w:rsid w:val="003A5BB7"/>
    <w:rsid w:val="00580AA5"/>
    <w:rsid w:val="005A11AF"/>
    <w:rsid w:val="007F34F9"/>
    <w:rsid w:val="008A2343"/>
    <w:rsid w:val="00926925"/>
    <w:rsid w:val="0097666F"/>
    <w:rsid w:val="00A96C7A"/>
    <w:rsid w:val="00AA2AA2"/>
    <w:rsid w:val="00B743E0"/>
    <w:rsid w:val="00B92FAB"/>
    <w:rsid w:val="00D34C7E"/>
    <w:rsid w:val="00D872A1"/>
    <w:rsid w:val="00DC5160"/>
    <w:rsid w:val="00EA39F0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50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25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2507F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2507F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2019-09-18T07:45:00Z</dcterms:created>
  <dcterms:modified xsi:type="dcterms:W3CDTF">2020-01-10T07:23:00Z</dcterms:modified>
</cp:coreProperties>
</file>